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34E30" w14:textId="663C4BDF" w:rsidR="005F61CA" w:rsidRPr="005F61CA" w:rsidRDefault="005F61CA" w:rsidP="005F61CA">
      <w:pPr>
        <w:spacing w:after="33" w:line="276" w:lineRule="auto"/>
        <w:ind w:right="0" w:firstLine="0"/>
        <w:rPr>
          <w:rFonts w:eastAsia="Calibri"/>
          <w:szCs w:val="24"/>
        </w:rPr>
      </w:pPr>
      <w:r w:rsidRPr="007D40CC">
        <w:rPr>
          <w:rFonts w:eastAsia="Calibri"/>
          <w:noProof/>
          <w:szCs w:val="24"/>
        </w:rPr>
        <w:drawing>
          <wp:anchor distT="0" distB="0" distL="114300" distR="114300" simplePos="0" relativeHeight="251658752" behindDoc="0" locked="0" layoutInCell="1" allowOverlap="1" wp14:anchorId="53FF44FB" wp14:editId="323787AC">
            <wp:simplePos x="0" y="0"/>
            <wp:positionH relativeFrom="column">
              <wp:posOffset>3105785</wp:posOffset>
            </wp:positionH>
            <wp:positionV relativeFrom="paragraph">
              <wp:posOffset>18415</wp:posOffset>
            </wp:positionV>
            <wp:extent cx="2613660" cy="876300"/>
            <wp:effectExtent l="0" t="0" r="0" b="0"/>
            <wp:wrapNone/>
            <wp:docPr id="37738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83264" name="Picture 3773832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3660" cy="876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5F61CA">
        <w:rPr>
          <w:rFonts w:eastAsia="Calibri"/>
          <w:szCs w:val="24"/>
        </w:rPr>
        <w:t>Mutiara</w:t>
      </w:r>
      <w:proofErr w:type="spellEnd"/>
      <w:r w:rsidRPr="005F61CA">
        <w:rPr>
          <w:rFonts w:eastAsia="Calibri"/>
          <w:szCs w:val="24"/>
        </w:rPr>
        <w:t>: Multidisciplinary Scientific Journal</w:t>
      </w:r>
    </w:p>
    <w:p w14:paraId="086B41F6" w14:textId="77777777" w:rsidR="005F61CA" w:rsidRPr="005F61CA" w:rsidRDefault="005F61CA" w:rsidP="005F61CA">
      <w:pPr>
        <w:spacing w:after="33" w:line="276" w:lineRule="auto"/>
        <w:ind w:right="0" w:firstLine="0"/>
        <w:rPr>
          <w:rFonts w:eastAsia="Calibri"/>
          <w:szCs w:val="24"/>
        </w:rPr>
      </w:pPr>
      <w:r w:rsidRPr="005F61CA">
        <w:rPr>
          <w:rFonts w:eastAsia="Calibri"/>
          <w:szCs w:val="24"/>
        </w:rPr>
        <w:t xml:space="preserve">Volume 1, Number 10 </w:t>
      </w:r>
      <w:proofErr w:type="spellStart"/>
      <w:r w:rsidRPr="005F61CA">
        <w:rPr>
          <w:rFonts w:eastAsia="Calibri"/>
          <w:szCs w:val="24"/>
        </w:rPr>
        <w:t>Desember</w:t>
      </w:r>
      <w:proofErr w:type="spellEnd"/>
      <w:r w:rsidRPr="005F61CA">
        <w:rPr>
          <w:rFonts w:eastAsia="Calibri"/>
          <w:szCs w:val="24"/>
        </w:rPr>
        <w:t xml:space="preserve"> 2023</w:t>
      </w:r>
    </w:p>
    <w:p w14:paraId="2EAC9A87" w14:textId="15CE2887" w:rsidR="00BD7577" w:rsidRPr="007D40CC" w:rsidRDefault="005F61CA" w:rsidP="005F61CA">
      <w:pPr>
        <w:spacing w:after="33" w:line="276" w:lineRule="auto"/>
        <w:ind w:right="0" w:firstLine="0"/>
        <w:rPr>
          <w:szCs w:val="24"/>
        </w:rPr>
      </w:pPr>
      <w:proofErr w:type="gramStart"/>
      <w:r w:rsidRPr="005F61CA">
        <w:rPr>
          <w:rFonts w:eastAsia="Calibri"/>
          <w:szCs w:val="24"/>
        </w:rPr>
        <w:t>p-ISSN</w:t>
      </w:r>
      <w:proofErr w:type="gramEnd"/>
      <w:r w:rsidRPr="005F61CA">
        <w:rPr>
          <w:rFonts w:eastAsia="Calibri"/>
          <w:szCs w:val="24"/>
        </w:rPr>
        <w:t xml:space="preserve"> 2988-7860 ; e-ISSN 2988-7992 </w:t>
      </w:r>
      <w:r w:rsidR="008F42D3" w:rsidRPr="007D40CC">
        <w:rPr>
          <w:szCs w:val="24"/>
        </w:rPr>
        <w:t xml:space="preserve"> </w:t>
      </w:r>
    </w:p>
    <w:p w14:paraId="20F57253" w14:textId="77777777" w:rsidR="005F61CA" w:rsidRDefault="005F61CA" w:rsidP="00585D30">
      <w:pPr>
        <w:spacing w:after="0" w:line="276" w:lineRule="auto"/>
        <w:ind w:left="24" w:right="0" w:firstLine="0"/>
        <w:jc w:val="center"/>
        <w:rPr>
          <w:b/>
          <w:bCs/>
          <w:sz w:val="28"/>
          <w:szCs w:val="28"/>
        </w:rPr>
      </w:pPr>
    </w:p>
    <w:p w14:paraId="2ED704DC" w14:textId="5995910D" w:rsidR="00585D30" w:rsidRPr="00585D30" w:rsidRDefault="00B533A6" w:rsidP="00585D30">
      <w:pPr>
        <w:spacing w:after="0" w:line="276" w:lineRule="auto"/>
        <w:ind w:left="24" w:right="0" w:firstLine="0"/>
        <w:jc w:val="center"/>
        <w:rPr>
          <w:b/>
          <w:bCs/>
          <w:sz w:val="28"/>
          <w:szCs w:val="28"/>
        </w:rPr>
      </w:pPr>
      <w:r w:rsidRPr="00585D30">
        <w:rPr>
          <w:b/>
          <w:bCs/>
          <w:sz w:val="28"/>
          <w:szCs w:val="28"/>
        </w:rPr>
        <w:t>KEGIATAN PENGABDIAN KEPADA MASYARAKAT</w:t>
      </w:r>
    </w:p>
    <w:p w14:paraId="0B1A3466" w14:textId="35179F05" w:rsidR="00AD7175" w:rsidRDefault="00B533A6" w:rsidP="00585D30">
      <w:pPr>
        <w:spacing w:after="0" w:line="276" w:lineRule="auto"/>
        <w:ind w:left="24" w:right="0" w:firstLine="0"/>
        <w:jc w:val="center"/>
        <w:rPr>
          <w:b/>
          <w:bCs/>
          <w:sz w:val="28"/>
          <w:szCs w:val="28"/>
        </w:rPr>
      </w:pPr>
      <w:r>
        <w:rPr>
          <w:b/>
          <w:bCs/>
          <w:sz w:val="28"/>
          <w:szCs w:val="28"/>
        </w:rPr>
        <w:t>“SOSIALISASI ANEMIA DAN GIZI YANG SEIMBANG BAGI REMAJA PUTRI D</w:t>
      </w:r>
      <w:r w:rsidRPr="00585D30">
        <w:rPr>
          <w:b/>
          <w:bCs/>
          <w:sz w:val="28"/>
          <w:szCs w:val="28"/>
        </w:rPr>
        <w:t>I FKIP UNIVERSITAS CITRA BANGSA”</w:t>
      </w:r>
    </w:p>
    <w:p w14:paraId="478FC78A" w14:textId="77777777" w:rsidR="00585D30" w:rsidRPr="000B0D4C" w:rsidRDefault="00585D30" w:rsidP="00585D30">
      <w:pPr>
        <w:spacing w:after="0" w:line="276" w:lineRule="auto"/>
        <w:ind w:left="24" w:right="0" w:firstLine="0"/>
        <w:jc w:val="center"/>
        <w:rPr>
          <w:b/>
          <w:sz w:val="28"/>
          <w:szCs w:val="28"/>
          <w:lang w:val="en-ID"/>
        </w:rPr>
      </w:pPr>
    </w:p>
    <w:bookmarkStart w:id="0" w:name="_GoBack"/>
    <w:bookmarkEnd w:id="0"/>
    <w:p w14:paraId="5570BFA8" w14:textId="03D8E47F" w:rsidR="00BD7577" w:rsidRPr="007D40CC" w:rsidRDefault="008F42D3" w:rsidP="00585D30">
      <w:pPr>
        <w:spacing w:after="9" w:line="276" w:lineRule="auto"/>
        <w:ind w:right="0" w:firstLine="0"/>
        <w:jc w:val="center"/>
        <w:rPr>
          <w:szCs w:val="24"/>
        </w:rPr>
      </w:pPr>
      <w:r w:rsidRPr="007D40CC">
        <w:rPr>
          <w:rFonts w:eastAsia="Calibri"/>
          <w:noProof/>
          <w:szCs w:val="24"/>
        </w:rPr>
        <mc:AlternateContent>
          <mc:Choice Requires="wpg">
            <w:drawing>
              <wp:inline distT="0" distB="0" distL="0" distR="0" wp14:anchorId="26D0D343" wp14:editId="344584E3">
                <wp:extent cx="5676265" cy="6096"/>
                <wp:effectExtent l="0" t="0" r="0" b="0"/>
                <wp:docPr id="20426" name="Group 20426"/>
                <wp:cNvGraphicFramePr/>
                <a:graphic xmlns:a="http://schemas.openxmlformats.org/drawingml/2006/main">
                  <a:graphicData uri="http://schemas.microsoft.com/office/word/2010/wordprocessingGroup">
                    <wpg:wgp>
                      <wpg:cNvGrpSpPr/>
                      <wpg:grpSpPr>
                        <a:xfrm>
                          <a:off x="0" y="0"/>
                          <a:ext cx="5676265" cy="6096"/>
                          <a:chOff x="0" y="0"/>
                          <a:chExt cx="5676265" cy="6096"/>
                        </a:xfrm>
                      </wpg:grpSpPr>
                      <wps:wsp>
                        <wps:cNvPr id="26265" name="Shape 26265"/>
                        <wps:cNvSpPr/>
                        <wps:spPr>
                          <a:xfrm>
                            <a:off x="0" y="0"/>
                            <a:ext cx="5676265" cy="9144"/>
                          </a:xfrm>
                          <a:custGeom>
                            <a:avLst/>
                            <a:gdLst/>
                            <a:ahLst/>
                            <a:cxnLst/>
                            <a:rect l="0" t="0" r="0" b="0"/>
                            <a:pathLst>
                              <a:path w="5676265" h="9144">
                                <a:moveTo>
                                  <a:pt x="0" y="0"/>
                                </a:moveTo>
                                <a:lnTo>
                                  <a:pt x="5676265" y="0"/>
                                </a:lnTo>
                                <a:lnTo>
                                  <a:pt x="5676265"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4C0722" id="Group 20426" o:spid="_x0000_s1026" style="width:446.95pt;height:.5pt;mso-position-horizontal-relative:char;mso-position-vertical-relative:line" coordsize="567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">
                <v:shape id="Shape 26265" o:spid="_x0000_s1027" style="position:absolute;width:56762;height:91;visibility:visible;mso-wrap-style:square;v-text-anchor:top" coordsize="5676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" path="m,l5676265,r,9144l,9144,,e" fillcolor="#666" stroked="f" strokeweight="0">
                  <v:stroke miterlimit="83231f" joinstyle="miter"/>
                  <v:path arrowok="t" textboxrect="0,0,5676265,9144"/>
                </v:shape>
                <w10:anchorlock/>
              </v:group>
            </w:pict>
          </mc:Fallback>
        </mc:AlternateContent>
      </w:r>
    </w:p>
    <w:p w14:paraId="61756EF7" w14:textId="1C8CD116" w:rsidR="00BD7577" w:rsidRPr="007D40CC" w:rsidRDefault="00AD7175" w:rsidP="007D40CC">
      <w:pPr>
        <w:pStyle w:val="Heading1"/>
        <w:spacing w:line="276" w:lineRule="auto"/>
        <w:ind w:left="0" w:right="0" w:firstLine="0"/>
        <w:rPr>
          <w:color w:val="auto"/>
          <w:szCs w:val="24"/>
        </w:rPr>
      </w:pPr>
      <w:r w:rsidRPr="007D40CC">
        <w:rPr>
          <w:color w:val="auto"/>
          <w:szCs w:val="24"/>
          <w:u w:color="666666"/>
        </w:rPr>
        <w:t>KATA KUNCI</w:t>
      </w:r>
      <w:r w:rsidR="00035201" w:rsidRPr="007D40CC">
        <w:rPr>
          <w:color w:val="auto"/>
          <w:szCs w:val="24"/>
          <w:u w:color="666666"/>
        </w:rPr>
        <w:t xml:space="preserve">                      </w:t>
      </w:r>
      <w:r w:rsidR="008C647E" w:rsidRPr="007D40CC">
        <w:rPr>
          <w:i/>
          <w:color w:val="auto"/>
          <w:szCs w:val="24"/>
          <w:u w:color="666666"/>
        </w:rPr>
        <w:t xml:space="preserve">    </w:t>
      </w:r>
      <w:r w:rsidR="00035201" w:rsidRPr="007D40CC">
        <w:rPr>
          <w:i/>
          <w:color w:val="auto"/>
          <w:szCs w:val="24"/>
          <w:u w:color="666666"/>
        </w:rPr>
        <w:t xml:space="preserve">  </w:t>
      </w:r>
      <w:r w:rsidR="008C647E" w:rsidRPr="007D40CC">
        <w:rPr>
          <w:i/>
          <w:color w:val="auto"/>
          <w:szCs w:val="24"/>
          <w:u w:color="666666"/>
        </w:rPr>
        <w:t xml:space="preserve">                 </w:t>
      </w:r>
      <w:r w:rsidR="00035201" w:rsidRPr="007D40CC">
        <w:rPr>
          <w:i/>
          <w:color w:val="auto"/>
          <w:szCs w:val="24"/>
          <w:u w:color="666666"/>
        </w:rPr>
        <w:t xml:space="preserve"> </w:t>
      </w:r>
      <w:r w:rsidR="008C647E" w:rsidRPr="007D40CC">
        <w:rPr>
          <w:i/>
          <w:color w:val="auto"/>
          <w:szCs w:val="24"/>
          <w:u w:color="666666"/>
        </w:rPr>
        <w:t xml:space="preserve">   </w:t>
      </w:r>
      <w:r w:rsidR="008F42D3" w:rsidRPr="007D40CC">
        <w:rPr>
          <w:i/>
          <w:color w:val="auto"/>
          <w:szCs w:val="24"/>
        </w:rPr>
        <w:t xml:space="preserve"> </w:t>
      </w:r>
      <w:r w:rsidRPr="007D40CC">
        <w:rPr>
          <w:color w:val="auto"/>
          <w:szCs w:val="24"/>
        </w:rPr>
        <w:t>ABSTRAK</w:t>
      </w:r>
    </w:p>
    <w:tbl>
      <w:tblPr>
        <w:tblStyle w:val="TableGrid"/>
        <w:tblW w:w="9092" w:type="dxa"/>
        <w:tblInd w:w="-14" w:type="dxa"/>
        <w:tblCellMar>
          <w:top w:w="13" w:type="dxa"/>
          <w:right w:w="53" w:type="dxa"/>
        </w:tblCellMar>
        <w:tblLook w:val="04A0" w:firstRow="1" w:lastRow="0" w:firstColumn="1" w:lastColumn="0" w:noHBand="0" w:noVBand="1"/>
      </w:tblPr>
      <w:tblGrid>
        <w:gridCol w:w="2566"/>
        <w:gridCol w:w="6526"/>
      </w:tblGrid>
      <w:tr w:rsidR="00BD7577" w:rsidRPr="007D40CC" w14:paraId="7FF9E9BA" w14:textId="77777777" w:rsidTr="00687114">
        <w:trPr>
          <w:trHeight w:val="1919"/>
        </w:trPr>
        <w:tc>
          <w:tcPr>
            <w:tcW w:w="2566" w:type="dxa"/>
            <w:tcBorders>
              <w:top w:val="nil"/>
              <w:left w:val="nil"/>
              <w:bottom w:val="single" w:sz="4" w:space="0" w:color="666666"/>
              <w:right w:val="nil"/>
            </w:tcBorders>
          </w:tcPr>
          <w:p w14:paraId="712ED8E3" w14:textId="6009B75A" w:rsidR="00BD7577" w:rsidRPr="007D40CC" w:rsidRDefault="00C77C18" w:rsidP="00C77C18">
            <w:pPr>
              <w:tabs>
                <w:tab w:val="right" w:pos="2062"/>
              </w:tabs>
              <w:spacing w:after="27" w:line="276" w:lineRule="auto"/>
              <w:ind w:right="0" w:firstLine="0"/>
              <w:jc w:val="left"/>
              <w:rPr>
                <w:szCs w:val="24"/>
                <w:lang w:val="en-ID"/>
              </w:rPr>
            </w:pPr>
            <w:proofErr w:type="spellStart"/>
            <w:r w:rsidRPr="00C77C18">
              <w:rPr>
                <w:szCs w:val="24"/>
                <w:lang w:val="en-ID"/>
              </w:rPr>
              <w:t>Pengabdian</w:t>
            </w:r>
            <w:proofErr w:type="spellEnd"/>
            <w:r w:rsidRPr="00C77C18">
              <w:rPr>
                <w:szCs w:val="24"/>
                <w:lang w:val="en-ID"/>
              </w:rPr>
              <w:t xml:space="preserve"> </w:t>
            </w:r>
            <w:proofErr w:type="spellStart"/>
            <w:r w:rsidRPr="00C77C18">
              <w:rPr>
                <w:szCs w:val="24"/>
                <w:lang w:val="en-ID"/>
              </w:rPr>
              <w:t>kepada</w:t>
            </w:r>
            <w:proofErr w:type="spellEnd"/>
            <w:r w:rsidRPr="00C77C18">
              <w:rPr>
                <w:szCs w:val="24"/>
                <w:lang w:val="en-ID"/>
              </w:rPr>
              <w:t xml:space="preserve"> </w:t>
            </w:r>
            <w:proofErr w:type="spellStart"/>
            <w:r w:rsidRPr="00C77C18">
              <w:rPr>
                <w:szCs w:val="24"/>
                <w:lang w:val="en-ID"/>
              </w:rPr>
              <w:t>Masyarakat</w:t>
            </w:r>
            <w:proofErr w:type="spellEnd"/>
            <w:r>
              <w:rPr>
                <w:szCs w:val="24"/>
                <w:lang w:val="en-ID"/>
              </w:rPr>
              <w:t xml:space="preserve">, </w:t>
            </w:r>
            <w:proofErr w:type="spellStart"/>
            <w:r>
              <w:rPr>
                <w:szCs w:val="24"/>
                <w:lang w:val="en-ID"/>
              </w:rPr>
              <w:t>Partisipasi</w:t>
            </w:r>
            <w:proofErr w:type="spellEnd"/>
            <w:r>
              <w:rPr>
                <w:szCs w:val="24"/>
                <w:lang w:val="en-ID"/>
              </w:rPr>
              <w:t xml:space="preserve"> </w:t>
            </w:r>
            <w:proofErr w:type="spellStart"/>
            <w:r>
              <w:rPr>
                <w:szCs w:val="24"/>
                <w:lang w:val="en-ID"/>
              </w:rPr>
              <w:t>Aktif</w:t>
            </w:r>
            <w:proofErr w:type="spellEnd"/>
            <w:r>
              <w:rPr>
                <w:szCs w:val="24"/>
                <w:lang w:val="en-ID"/>
              </w:rPr>
              <w:t xml:space="preserve">, </w:t>
            </w:r>
            <w:proofErr w:type="spellStart"/>
            <w:r w:rsidRPr="00C77C18">
              <w:rPr>
                <w:szCs w:val="24"/>
                <w:lang w:val="en-ID"/>
              </w:rPr>
              <w:t>Perilaku</w:t>
            </w:r>
            <w:proofErr w:type="spellEnd"/>
            <w:r w:rsidRPr="00C77C18">
              <w:rPr>
                <w:szCs w:val="24"/>
                <w:lang w:val="en-ID"/>
              </w:rPr>
              <w:t xml:space="preserve"> </w:t>
            </w:r>
            <w:proofErr w:type="spellStart"/>
            <w:r w:rsidRPr="00C77C18">
              <w:rPr>
                <w:szCs w:val="24"/>
                <w:lang w:val="en-ID"/>
              </w:rPr>
              <w:t>Sehat</w:t>
            </w:r>
            <w:proofErr w:type="spellEnd"/>
          </w:p>
        </w:tc>
        <w:tc>
          <w:tcPr>
            <w:tcW w:w="6526" w:type="dxa"/>
            <w:tcBorders>
              <w:top w:val="single" w:sz="4" w:space="0" w:color="666666"/>
              <w:left w:val="nil"/>
              <w:bottom w:val="single" w:sz="4" w:space="0" w:color="666666"/>
              <w:right w:val="nil"/>
            </w:tcBorders>
          </w:tcPr>
          <w:p w14:paraId="0ED0EBFC" w14:textId="0E685415" w:rsidR="00035201" w:rsidRPr="007D40CC" w:rsidRDefault="00C77C18" w:rsidP="00C77C18">
            <w:pPr>
              <w:spacing w:after="0" w:line="276" w:lineRule="auto"/>
              <w:ind w:firstLine="0"/>
              <w:rPr>
                <w:iCs/>
                <w:szCs w:val="24"/>
              </w:rPr>
            </w:pPr>
            <w:proofErr w:type="spellStart"/>
            <w:r w:rsidRPr="00C77C18">
              <w:rPr>
                <w:iCs/>
                <w:szCs w:val="24"/>
              </w:rPr>
              <w:t>Kegiatan</w:t>
            </w:r>
            <w:proofErr w:type="spellEnd"/>
            <w:r w:rsidRPr="00C77C18">
              <w:rPr>
                <w:iCs/>
                <w:szCs w:val="24"/>
              </w:rPr>
              <w:t xml:space="preserve"> </w:t>
            </w:r>
            <w:proofErr w:type="spellStart"/>
            <w:r w:rsidRPr="00C77C18">
              <w:rPr>
                <w:iCs/>
                <w:szCs w:val="24"/>
              </w:rPr>
              <w:t>Pengabdian</w:t>
            </w:r>
            <w:proofErr w:type="spellEnd"/>
            <w:r w:rsidRPr="00C77C18">
              <w:rPr>
                <w:iCs/>
                <w:szCs w:val="24"/>
              </w:rPr>
              <w:t xml:space="preserve"> </w:t>
            </w:r>
            <w:proofErr w:type="spellStart"/>
            <w:r w:rsidRPr="00C77C18">
              <w:rPr>
                <w:iCs/>
                <w:szCs w:val="24"/>
              </w:rPr>
              <w:t>kepada</w:t>
            </w:r>
            <w:proofErr w:type="spellEnd"/>
            <w:r w:rsidRPr="00C77C18">
              <w:rPr>
                <w:iCs/>
                <w:szCs w:val="24"/>
              </w:rPr>
              <w:t xml:space="preserve"> </w:t>
            </w:r>
            <w:proofErr w:type="spellStart"/>
            <w:r w:rsidRPr="00C77C18">
              <w:rPr>
                <w:iCs/>
                <w:szCs w:val="24"/>
              </w:rPr>
              <w:t>Masyarakat</w:t>
            </w:r>
            <w:proofErr w:type="spellEnd"/>
            <w:r w:rsidRPr="00C77C18">
              <w:rPr>
                <w:iCs/>
                <w:szCs w:val="24"/>
              </w:rPr>
              <w:t xml:space="preserve"> </w:t>
            </w:r>
            <w:proofErr w:type="spellStart"/>
            <w:r w:rsidRPr="00C77C18">
              <w:rPr>
                <w:iCs/>
                <w:szCs w:val="24"/>
              </w:rPr>
              <w:t>ini</w:t>
            </w:r>
            <w:proofErr w:type="spellEnd"/>
            <w:r w:rsidRPr="00C77C18">
              <w:rPr>
                <w:iCs/>
                <w:szCs w:val="24"/>
              </w:rPr>
              <w:t xml:space="preserve"> </w:t>
            </w:r>
            <w:proofErr w:type="spellStart"/>
            <w:r w:rsidRPr="00C77C18">
              <w:rPr>
                <w:iCs/>
                <w:szCs w:val="24"/>
              </w:rPr>
              <w:t>bertujuan</w:t>
            </w:r>
            <w:proofErr w:type="spellEnd"/>
            <w:r w:rsidRPr="00C77C18">
              <w:rPr>
                <w:iCs/>
                <w:szCs w:val="24"/>
              </w:rPr>
              <w:t xml:space="preserve"> </w:t>
            </w:r>
            <w:proofErr w:type="spellStart"/>
            <w:r w:rsidRPr="00C77C18">
              <w:rPr>
                <w:iCs/>
                <w:szCs w:val="24"/>
              </w:rPr>
              <w:t>untuk</w:t>
            </w:r>
            <w:proofErr w:type="spellEnd"/>
            <w:r w:rsidRPr="00C77C18">
              <w:rPr>
                <w:iCs/>
                <w:szCs w:val="24"/>
              </w:rPr>
              <w:t xml:space="preserve"> </w:t>
            </w:r>
            <w:proofErr w:type="spellStart"/>
            <w:r w:rsidRPr="00C77C18">
              <w:rPr>
                <w:iCs/>
                <w:szCs w:val="24"/>
              </w:rPr>
              <w:t>meningkatkan</w:t>
            </w:r>
            <w:proofErr w:type="spellEnd"/>
            <w:r w:rsidRPr="00C77C18">
              <w:rPr>
                <w:iCs/>
                <w:szCs w:val="24"/>
              </w:rPr>
              <w:t xml:space="preserve"> </w:t>
            </w:r>
            <w:proofErr w:type="spellStart"/>
            <w:r w:rsidRPr="00C77C18">
              <w:rPr>
                <w:iCs/>
                <w:szCs w:val="24"/>
              </w:rPr>
              <w:t>pemahaman</w:t>
            </w:r>
            <w:proofErr w:type="spellEnd"/>
            <w:r w:rsidRPr="00C77C18">
              <w:rPr>
                <w:iCs/>
                <w:szCs w:val="24"/>
              </w:rPr>
              <w:t xml:space="preserve"> </w:t>
            </w:r>
            <w:proofErr w:type="spellStart"/>
            <w:r w:rsidRPr="00C77C18">
              <w:rPr>
                <w:iCs/>
                <w:szCs w:val="24"/>
              </w:rPr>
              <w:t>remaja</w:t>
            </w:r>
            <w:proofErr w:type="spellEnd"/>
            <w:r w:rsidRPr="00C77C18">
              <w:rPr>
                <w:iCs/>
                <w:szCs w:val="24"/>
              </w:rPr>
              <w:t xml:space="preserve"> </w:t>
            </w:r>
            <w:proofErr w:type="spellStart"/>
            <w:r w:rsidRPr="00C77C18">
              <w:rPr>
                <w:iCs/>
                <w:szCs w:val="24"/>
              </w:rPr>
              <w:t>putri</w:t>
            </w:r>
            <w:proofErr w:type="spellEnd"/>
            <w:r w:rsidRPr="00C77C18">
              <w:rPr>
                <w:iCs/>
                <w:szCs w:val="24"/>
              </w:rPr>
              <w:t xml:space="preserve"> di FKIP </w:t>
            </w:r>
            <w:proofErr w:type="spellStart"/>
            <w:r w:rsidRPr="00C77C18">
              <w:rPr>
                <w:iCs/>
                <w:szCs w:val="24"/>
              </w:rPr>
              <w:t>Universitas</w:t>
            </w:r>
            <w:proofErr w:type="spellEnd"/>
            <w:r w:rsidRPr="00C77C18">
              <w:rPr>
                <w:iCs/>
                <w:szCs w:val="24"/>
              </w:rPr>
              <w:t xml:space="preserve"> Citra </w:t>
            </w:r>
            <w:proofErr w:type="spellStart"/>
            <w:r w:rsidRPr="00C77C18">
              <w:rPr>
                <w:iCs/>
                <w:szCs w:val="24"/>
              </w:rPr>
              <w:t>Bangsa</w:t>
            </w:r>
            <w:proofErr w:type="spellEnd"/>
            <w:r w:rsidRPr="00C77C18">
              <w:rPr>
                <w:iCs/>
                <w:szCs w:val="24"/>
              </w:rPr>
              <w:t xml:space="preserve"> </w:t>
            </w:r>
            <w:proofErr w:type="spellStart"/>
            <w:r w:rsidRPr="00C77C18">
              <w:rPr>
                <w:iCs/>
                <w:szCs w:val="24"/>
              </w:rPr>
              <w:t>tentang</w:t>
            </w:r>
            <w:proofErr w:type="spellEnd"/>
            <w:r w:rsidRPr="00C77C18">
              <w:rPr>
                <w:iCs/>
                <w:szCs w:val="24"/>
              </w:rPr>
              <w:t xml:space="preserve"> anemia </w:t>
            </w:r>
            <w:proofErr w:type="spellStart"/>
            <w:r w:rsidRPr="00C77C18">
              <w:rPr>
                <w:iCs/>
                <w:szCs w:val="24"/>
              </w:rPr>
              <w:t>dan</w:t>
            </w:r>
            <w:proofErr w:type="spellEnd"/>
            <w:r w:rsidRPr="00C77C18">
              <w:rPr>
                <w:iCs/>
                <w:szCs w:val="24"/>
              </w:rPr>
              <w:t xml:space="preserve"> </w:t>
            </w:r>
            <w:proofErr w:type="spellStart"/>
            <w:r w:rsidRPr="00C77C18">
              <w:rPr>
                <w:iCs/>
                <w:szCs w:val="24"/>
              </w:rPr>
              <w:t>pentingnya</w:t>
            </w:r>
            <w:proofErr w:type="spellEnd"/>
            <w:r w:rsidRPr="00C77C18">
              <w:rPr>
                <w:iCs/>
                <w:szCs w:val="24"/>
              </w:rPr>
              <w:t xml:space="preserve"> </w:t>
            </w:r>
            <w:proofErr w:type="spellStart"/>
            <w:r w:rsidRPr="00C77C18">
              <w:rPr>
                <w:iCs/>
                <w:szCs w:val="24"/>
              </w:rPr>
              <w:t>gizi</w:t>
            </w:r>
            <w:proofErr w:type="spellEnd"/>
            <w:r w:rsidRPr="00C77C18">
              <w:rPr>
                <w:iCs/>
                <w:szCs w:val="24"/>
              </w:rPr>
              <w:t xml:space="preserve"> </w:t>
            </w:r>
            <w:proofErr w:type="spellStart"/>
            <w:r w:rsidRPr="00C77C18">
              <w:rPr>
                <w:iCs/>
                <w:szCs w:val="24"/>
              </w:rPr>
              <w:t>seimbang</w:t>
            </w:r>
            <w:proofErr w:type="spellEnd"/>
            <w:r w:rsidRPr="00C77C18">
              <w:rPr>
                <w:iCs/>
                <w:szCs w:val="24"/>
              </w:rPr>
              <w:t xml:space="preserve">. Anemia </w:t>
            </w:r>
            <w:proofErr w:type="spellStart"/>
            <w:r w:rsidRPr="00C77C18">
              <w:rPr>
                <w:iCs/>
                <w:szCs w:val="24"/>
              </w:rPr>
              <w:t>dan</w:t>
            </w:r>
            <w:proofErr w:type="spellEnd"/>
            <w:r w:rsidRPr="00C77C18">
              <w:rPr>
                <w:iCs/>
                <w:szCs w:val="24"/>
              </w:rPr>
              <w:t xml:space="preserve"> </w:t>
            </w:r>
            <w:proofErr w:type="spellStart"/>
            <w:r w:rsidRPr="00C77C18">
              <w:rPr>
                <w:iCs/>
                <w:szCs w:val="24"/>
              </w:rPr>
              <w:t>kurangnya</w:t>
            </w:r>
            <w:proofErr w:type="spellEnd"/>
            <w:r w:rsidRPr="00C77C18">
              <w:rPr>
                <w:iCs/>
                <w:szCs w:val="24"/>
              </w:rPr>
              <w:t xml:space="preserve"> </w:t>
            </w:r>
            <w:proofErr w:type="spellStart"/>
            <w:r w:rsidRPr="00C77C18">
              <w:rPr>
                <w:iCs/>
                <w:szCs w:val="24"/>
              </w:rPr>
              <w:t>pengetahuan</w:t>
            </w:r>
            <w:proofErr w:type="spellEnd"/>
            <w:r w:rsidRPr="00C77C18">
              <w:rPr>
                <w:iCs/>
                <w:szCs w:val="24"/>
              </w:rPr>
              <w:t xml:space="preserve"> </w:t>
            </w:r>
            <w:proofErr w:type="spellStart"/>
            <w:r w:rsidRPr="00C77C18">
              <w:rPr>
                <w:iCs/>
                <w:szCs w:val="24"/>
              </w:rPr>
              <w:t>tentang</w:t>
            </w:r>
            <w:proofErr w:type="spellEnd"/>
            <w:r w:rsidRPr="00C77C18">
              <w:rPr>
                <w:iCs/>
                <w:szCs w:val="24"/>
              </w:rPr>
              <w:t xml:space="preserve"> </w:t>
            </w:r>
            <w:proofErr w:type="spellStart"/>
            <w:r w:rsidRPr="00C77C18">
              <w:rPr>
                <w:iCs/>
                <w:szCs w:val="24"/>
              </w:rPr>
              <w:t>pola</w:t>
            </w:r>
            <w:proofErr w:type="spellEnd"/>
            <w:r w:rsidRPr="00C77C18">
              <w:rPr>
                <w:iCs/>
                <w:szCs w:val="24"/>
              </w:rPr>
              <w:t xml:space="preserve"> </w:t>
            </w:r>
            <w:proofErr w:type="spellStart"/>
            <w:r w:rsidRPr="00C77C18">
              <w:rPr>
                <w:iCs/>
                <w:szCs w:val="24"/>
              </w:rPr>
              <w:t>makan</w:t>
            </w:r>
            <w:proofErr w:type="spellEnd"/>
            <w:r w:rsidRPr="00C77C18">
              <w:rPr>
                <w:iCs/>
                <w:szCs w:val="24"/>
              </w:rPr>
              <w:t xml:space="preserve"> yang </w:t>
            </w:r>
            <w:proofErr w:type="spellStart"/>
            <w:r w:rsidRPr="00C77C18">
              <w:rPr>
                <w:iCs/>
                <w:szCs w:val="24"/>
              </w:rPr>
              <w:t>sehat</w:t>
            </w:r>
            <w:proofErr w:type="spellEnd"/>
            <w:r w:rsidRPr="00C77C18">
              <w:rPr>
                <w:iCs/>
                <w:szCs w:val="24"/>
              </w:rPr>
              <w:t xml:space="preserve"> </w:t>
            </w:r>
            <w:proofErr w:type="spellStart"/>
            <w:r w:rsidRPr="00C77C18">
              <w:rPr>
                <w:iCs/>
                <w:szCs w:val="24"/>
              </w:rPr>
              <w:t>dapat</w:t>
            </w:r>
            <w:proofErr w:type="spellEnd"/>
            <w:r w:rsidRPr="00C77C18">
              <w:rPr>
                <w:iCs/>
                <w:szCs w:val="24"/>
              </w:rPr>
              <w:t xml:space="preserve"> </w:t>
            </w:r>
            <w:proofErr w:type="spellStart"/>
            <w:r w:rsidRPr="00C77C18">
              <w:rPr>
                <w:iCs/>
                <w:szCs w:val="24"/>
              </w:rPr>
              <w:t>berdampak</w:t>
            </w:r>
            <w:proofErr w:type="spellEnd"/>
            <w:r w:rsidRPr="00C77C18">
              <w:rPr>
                <w:iCs/>
                <w:szCs w:val="24"/>
              </w:rPr>
              <w:t xml:space="preserve"> </w:t>
            </w:r>
            <w:proofErr w:type="spellStart"/>
            <w:r w:rsidRPr="00C77C18">
              <w:rPr>
                <w:iCs/>
                <w:szCs w:val="24"/>
              </w:rPr>
              <w:t>negatif</w:t>
            </w:r>
            <w:proofErr w:type="spellEnd"/>
            <w:r w:rsidRPr="00C77C18">
              <w:rPr>
                <w:iCs/>
                <w:szCs w:val="24"/>
              </w:rPr>
              <w:t xml:space="preserve"> </w:t>
            </w:r>
            <w:proofErr w:type="spellStart"/>
            <w:r w:rsidRPr="00C77C18">
              <w:rPr>
                <w:iCs/>
                <w:szCs w:val="24"/>
              </w:rPr>
              <w:t>pada</w:t>
            </w:r>
            <w:proofErr w:type="spellEnd"/>
            <w:r w:rsidRPr="00C77C18">
              <w:rPr>
                <w:iCs/>
                <w:szCs w:val="24"/>
              </w:rPr>
              <w:t xml:space="preserve"> </w:t>
            </w:r>
            <w:proofErr w:type="spellStart"/>
            <w:r w:rsidRPr="00C77C18">
              <w:rPr>
                <w:iCs/>
                <w:szCs w:val="24"/>
              </w:rPr>
              <w:t>kesehatan</w:t>
            </w:r>
            <w:proofErr w:type="spellEnd"/>
            <w:r w:rsidRPr="00C77C18">
              <w:rPr>
                <w:iCs/>
                <w:szCs w:val="24"/>
              </w:rPr>
              <w:t xml:space="preserve"> </w:t>
            </w:r>
            <w:proofErr w:type="spellStart"/>
            <w:r w:rsidRPr="00C77C18">
              <w:rPr>
                <w:iCs/>
                <w:szCs w:val="24"/>
              </w:rPr>
              <w:t>remaja</w:t>
            </w:r>
            <w:proofErr w:type="spellEnd"/>
            <w:r w:rsidRPr="00C77C18">
              <w:rPr>
                <w:iCs/>
                <w:szCs w:val="24"/>
              </w:rPr>
              <w:t xml:space="preserve"> </w:t>
            </w:r>
            <w:proofErr w:type="spellStart"/>
            <w:r w:rsidRPr="00C77C18">
              <w:rPr>
                <w:iCs/>
                <w:szCs w:val="24"/>
              </w:rPr>
              <w:t>putri</w:t>
            </w:r>
            <w:proofErr w:type="spellEnd"/>
            <w:r w:rsidRPr="00C77C18">
              <w:rPr>
                <w:iCs/>
                <w:szCs w:val="24"/>
              </w:rPr>
              <w:t xml:space="preserve">. </w:t>
            </w:r>
            <w:proofErr w:type="spellStart"/>
            <w:r w:rsidRPr="00C77C18">
              <w:rPr>
                <w:iCs/>
                <w:szCs w:val="24"/>
              </w:rPr>
              <w:t>Oleh</w:t>
            </w:r>
            <w:proofErr w:type="spellEnd"/>
            <w:r w:rsidRPr="00C77C18">
              <w:rPr>
                <w:iCs/>
                <w:szCs w:val="24"/>
              </w:rPr>
              <w:t xml:space="preserve"> </w:t>
            </w:r>
            <w:proofErr w:type="spellStart"/>
            <w:r w:rsidRPr="00C77C18">
              <w:rPr>
                <w:iCs/>
                <w:szCs w:val="24"/>
              </w:rPr>
              <w:t>karena</w:t>
            </w:r>
            <w:proofErr w:type="spellEnd"/>
            <w:r w:rsidRPr="00C77C18">
              <w:rPr>
                <w:iCs/>
                <w:szCs w:val="24"/>
              </w:rPr>
              <w:t xml:space="preserve"> </w:t>
            </w:r>
            <w:proofErr w:type="spellStart"/>
            <w:r w:rsidRPr="00C77C18">
              <w:rPr>
                <w:iCs/>
                <w:szCs w:val="24"/>
              </w:rPr>
              <w:t>itu</w:t>
            </w:r>
            <w:proofErr w:type="spellEnd"/>
            <w:r w:rsidRPr="00C77C18">
              <w:rPr>
                <w:iCs/>
                <w:szCs w:val="24"/>
              </w:rPr>
              <w:t xml:space="preserve">, </w:t>
            </w:r>
            <w:proofErr w:type="spellStart"/>
            <w:r w:rsidRPr="00C77C18">
              <w:rPr>
                <w:iCs/>
                <w:szCs w:val="24"/>
              </w:rPr>
              <w:t>kegiatan</w:t>
            </w:r>
            <w:proofErr w:type="spellEnd"/>
            <w:r w:rsidRPr="00C77C18">
              <w:rPr>
                <w:iCs/>
                <w:szCs w:val="24"/>
              </w:rPr>
              <w:t xml:space="preserve"> </w:t>
            </w:r>
            <w:proofErr w:type="spellStart"/>
            <w:r w:rsidRPr="00C77C18">
              <w:rPr>
                <w:iCs/>
                <w:szCs w:val="24"/>
              </w:rPr>
              <w:t>ini</w:t>
            </w:r>
            <w:proofErr w:type="spellEnd"/>
            <w:r w:rsidRPr="00C77C18">
              <w:rPr>
                <w:iCs/>
                <w:szCs w:val="24"/>
              </w:rPr>
              <w:t xml:space="preserve"> </w:t>
            </w:r>
            <w:proofErr w:type="spellStart"/>
            <w:r w:rsidRPr="00C77C18">
              <w:rPr>
                <w:iCs/>
                <w:szCs w:val="24"/>
              </w:rPr>
              <w:t>difokuskan</w:t>
            </w:r>
            <w:proofErr w:type="spellEnd"/>
            <w:r w:rsidRPr="00C77C18">
              <w:rPr>
                <w:iCs/>
                <w:szCs w:val="24"/>
              </w:rPr>
              <w:t xml:space="preserve"> </w:t>
            </w:r>
            <w:proofErr w:type="spellStart"/>
            <w:r w:rsidRPr="00C77C18">
              <w:rPr>
                <w:iCs/>
                <w:szCs w:val="24"/>
              </w:rPr>
              <w:t>pada</w:t>
            </w:r>
            <w:proofErr w:type="spellEnd"/>
            <w:r w:rsidRPr="00C77C18">
              <w:rPr>
                <w:iCs/>
                <w:szCs w:val="24"/>
              </w:rPr>
              <w:t xml:space="preserve"> </w:t>
            </w:r>
            <w:proofErr w:type="spellStart"/>
            <w:r w:rsidRPr="00C77C18">
              <w:rPr>
                <w:iCs/>
                <w:szCs w:val="24"/>
              </w:rPr>
              <w:t>sosialisasi</w:t>
            </w:r>
            <w:proofErr w:type="spellEnd"/>
            <w:r w:rsidRPr="00C77C18">
              <w:rPr>
                <w:iCs/>
                <w:szCs w:val="24"/>
              </w:rPr>
              <w:t xml:space="preserve"> </w:t>
            </w:r>
            <w:proofErr w:type="spellStart"/>
            <w:r w:rsidRPr="00C77C18">
              <w:rPr>
                <w:iCs/>
                <w:szCs w:val="24"/>
              </w:rPr>
              <w:t>dan</w:t>
            </w:r>
            <w:proofErr w:type="spellEnd"/>
            <w:r w:rsidRPr="00C77C18">
              <w:rPr>
                <w:iCs/>
                <w:szCs w:val="24"/>
              </w:rPr>
              <w:t xml:space="preserve"> </w:t>
            </w:r>
            <w:proofErr w:type="spellStart"/>
            <w:r w:rsidRPr="00C77C18">
              <w:rPr>
                <w:iCs/>
                <w:szCs w:val="24"/>
              </w:rPr>
              <w:t>edukasi</w:t>
            </w:r>
            <w:proofErr w:type="spellEnd"/>
            <w:r w:rsidRPr="00C77C18">
              <w:rPr>
                <w:iCs/>
                <w:szCs w:val="24"/>
              </w:rPr>
              <w:t xml:space="preserve"> </w:t>
            </w:r>
            <w:proofErr w:type="spellStart"/>
            <w:r w:rsidRPr="00C77C18">
              <w:rPr>
                <w:iCs/>
                <w:szCs w:val="24"/>
              </w:rPr>
              <w:t>tentang</w:t>
            </w:r>
            <w:proofErr w:type="spellEnd"/>
            <w:r w:rsidRPr="00C77C18">
              <w:rPr>
                <w:iCs/>
                <w:szCs w:val="24"/>
              </w:rPr>
              <w:t xml:space="preserve"> anemia </w:t>
            </w:r>
            <w:proofErr w:type="spellStart"/>
            <w:r w:rsidRPr="00C77C18">
              <w:rPr>
                <w:iCs/>
                <w:szCs w:val="24"/>
              </w:rPr>
              <w:t>serta</w:t>
            </w:r>
            <w:proofErr w:type="spellEnd"/>
            <w:r w:rsidRPr="00C77C18">
              <w:rPr>
                <w:iCs/>
                <w:szCs w:val="24"/>
              </w:rPr>
              <w:t xml:space="preserve"> </w:t>
            </w:r>
            <w:proofErr w:type="spellStart"/>
            <w:r w:rsidRPr="00C77C18">
              <w:rPr>
                <w:iCs/>
                <w:szCs w:val="24"/>
              </w:rPr>
              <w:t>pentingnya</w:t>
            </w:r>
            <w:proofErr w:type="spellEnd"/>
            <w:r w:rsidRPr="00C77C18">
              <w:rPr>
                <w:iCs/>
                <w:szCs w:val="24"/>
              </w:rPr>
              <w:t xml:space="preserve"> </w:t>
            </w:r>
            <w:proofErr w:type="spellStart"/>
            <w:r w:rsidRPr="00C77C18">
              <w:rPr>
                <w:iCs/>
                <w:szCs w:val="24"/>
              </w:rPr>
              <w:t>konsumsi</w:t>
            </w:r>
            <w:proofErr w:type="spellEnd"/>
            <w:r w:rsidRPr="00C77C18">
              <w:rPr>
                <w:iCs/>
                <w:szCs w:val="24"/>
              </w:rPr>
              <w:t xml:space="preserve"> </w:t>
            </w:r>
            <w:proofErr w:type="spellStart"/>
            <w:r w:rsidRPr="00C77C18">
              <w:rPr>
                <w:iCs/>
                <w:szCs w:val="24"/>
              </w:rPr>
              <w:t>gizi</w:t>
            </w:r>
            <w:proofErr w:type="spellEnd"/>
            <w:r w:rsidRPr="00C77C18">
              <w:rPr>
                <w:iCs/>
                <w:szCs w:val="24"/>
              </w:rPr>
              <w:t xml:space="preserve"> yang </w:t>
            </w:r>
            <w:proofErr w:type="spellStart"/>
            <w:r w:rsidRPr="00C77C18">
              <w:rPr>
                <w:iCs/>
                <w:szCs w:val="24"/>
              </w:rPr>
              <w:t>seimbang</w:t>
            </w:r>
            <w:proofErr w:type="spellEnd"/>
            <w:r w:rsidRPr="00C77C18">
              <w:rPr>
                <w:iCs/>
                <w:szCs w:val="24"/>
              </w:rPr>
              <w:t>.</w:t>
            </w:r>
            <w:r>
              <w:t xml:space="preserve"> </w:t>
            </w:r>
            <w:proofErr w:type="spellStart"/>
            <w:r w:rsidRPr="00C77C18">
              <w:rPr>
                <w:iCs/>
                <w:szCs w:val="24"/>
              </w:rPr>
              <w:t>Hasil</w:t>
            </w:r>
            <w:proofErr w:type="spellEnd"/>
            <w:r w:rsidRPr="00C77C18">
              <w:rPr>
                <w:iCs/>
                <w:szCs w:val="24"/>
              </w:rPr>
              <w:t xml:space="preserve"> </w:t>
            </w:r>
            <w:proofErr w:type="spellStart"/>
            <w:r w:rsidRPr="00C77C18">
              <w:rPr>
                <w:iCs/>
                <w:szCs w:val="24"/>
              </w:rPr>
              <w:t>dari</w:t>
            </w:r>
            <w:proofErr w:type="spellEnd"/>
            <w:r w:rsidRPr="00C77C18">
              <w:rPr>
                <w:iCs/>
                <w:szCs w:val="24"/>
              </w:rPr>
              <w:t xml:space="preserve"> </w:t>
            </w:r>
            <w:proofErr w:type="spellStart"/>
            <w:r w:rsidRPr="00C77C18">
              <w:rPr>
                <w:iCs/>
                <w:szCs w:val="24"/>
              </w:rPr>
              <w:t>kegiatan</w:t>
            </w:r>
            <w:proofErr w:type="spellEnd"/>
            <w:r w:rsidRPr="00C77C18">
              <w:rPr>
                <w:iCs/>
                <w:szCs w:val="24"/>
              </w:rPr>
              <w:t xml:space="preserve"> </w:t>
            </w:r>
            <w:proofErr w:type="spellStart"/>
            <w:r w:rsidRPr="00C77C18">
              <w:rPr>
                <w:iCs/>
                <w:szCs w:val="24"/>
              </w:rPr>
              <w:t>ini</w:t>
            </w:r>
            <w:proofErr w:type="spellEnd"/>
            <w:r w:rsidRPr="00C77C18">
              <w:rPr>
                <w:iCs/>
                <w:szCs w:val="24"/>
              </w:rPr>
              <w:t xml:space="preserve"> </w:t>
            </w:r>
            <w:proofErr w:type="spellStart"/>
            <w:r w:rsidRPr="00C77C18">
              <w:rPr>
                <w:iCs/>
                <w:szCs w:val="24"/>
              </w:rPr>
              <w:t>diharapkan</w:t>
            </w:r>
            <w:proofErr w:type="spellEnd"/>
            <w:r w:rsidRPr="00C77C18">
              <w:rPr>
                <w:iCs/>
                <w:szCs w:val="24"/>
              </w:rPr>
              <w:t xml:space="preserve"> </w:t>
            </w:r>
            <w:proofErr w:type="spellStart"/>
            <w:r w:rsidRPr="00C77C18">
              <w:rPr>
                <w:iCs/>
                <w:szCs w:val="24"/>
              </w:rPr>
              <w:t>dapat</w:t>
            </w:r>
            <w:proofErr w:type="spellEnd"/>
            <w:r w:rsidRPr="00C77C18">
              <w:rPr>
                <w:iCs/>
                <w:szCs w:val="24"/>
              </w:rPr>
              <w:t xml:space="preserve"> </w:t>
            </w:r>
            <w:proofErr w:type="spellStart"/>
            <w:r w:rsidRPr="00C77C18">
              <w:rPr>
                <w:iCs/>
                <w:szCs w:val="24"/>
              </w:rPr>
              <w:t>terlihat</w:t>
            </w:r>
            <w:proofErr w:type="spellEnd"/>
            <w:r w:rsidRPr="00C77C18">
              <w:rPr>
                <w:iCs/>
                <w:szCs w:val="24"/>
              </w:rPr>
              <w:t xml:space="preserve"> </w:t>
            </w:r>
            <w:proofErr w:type="spellStart"/>
            <w:r w:rsidRPr="00C77C18">
              <w:rPr>
                <w:iCs/>
                <w:szCs w:val="24"/>
              </w:rPr>
              <w:t>melalui</w:t>
            </w:r>
            <w:proofErr w:type="spellEnd"/>
            <w:r w:rsidRPr="00C77C18">
              <w:rPr>
                <w:iCs/>
                <w:szCs w:val="24"/>
              </w:rPr>
              <w:t xml:space="preserve"> </w:t>
            </w:r>
            <w:proofErr w:type="spellStart"/>
            <w:r w:rsidRPr="00C77C18">
              <w:rPr>
                <w:iCs/>
                <w:szCs w:val="24"/>
              </w:rPr>
              <w:t>peningkatan</w:t>
            </w:r>
            <w:proofErr w:type="spellEnd"/>
            <w:r w:rsidRPr="00C77C18">
              <w:rPr>
                <w:iCs/>
                <w:szCs w:val="24"/>
              </w:rPr>
              <w:t xml:space="preserve"> </w:t>
            </w:r>
            <w:proofErr w:type="spellStart"/>
            <w:r w:rsidRPr="00C77C18">
              <w:rPr>
                <w:iCs/>
                <w:szCs w:val="24"/>
              </w:rPr>
              <w:t>pengetahuan</w:t>
            </w:r>
            <w:proofErr w:type="spellEnd"/>
            <w:r w:rsidRPr="00C77C18">
              <w:rPr>
                <w:iCs/>
                <w:szCs w:val="24"/>
              </w:rPr>
              <w:t xml:space="preserve"> </w:t>
            </w:r>
            <w:proofErr w:type="spellStart"/>
            <w:r w:rsidRPr="00C77C18">
              <w:rPr>
                <w:iCs/>
                <w:szCs w:val="24"/>
              </w:rPr>
              <w:t>dan</w:t>
            </w:r>
            <w:proofErr w:type="spellEnd"/>
            <w:r w:rsidRPr="00C77C18">
              <w:rPr>
                <w:iCs/>
                <w:szCs w:val="24"/>
              </w:rPr>
              <w:t xml:space="preserve"> </w:t>
            </w:r>
            <w:proofErr w:type="spellStart"/>
            <w:r w:rsidRPr="00C77C18">
              <w:rPr>
                <w:iCs/>
                <w:szCs w:val="24"/>
              </w:rPr>
              <w:t>perilaku</w:t>
            </w:r>
            <w:proofErr w:type="spellEnd"/>
            <w:r w:rsidRPr="00C77C18">
              <w:rPr>
                <w:iCs/>
                <w:szCs w:val="24"/>
              </w:rPr>
              <w:t xml:space="preserve"> </w:t>
            </w:r>
            <w:proofErr w:type="spellStart"/>
            <w:r w:rsidRPr="00C77C18">
              <w:rPr>
                <w:iCs/>
                <w:szCs w:val="24"/>
              </w:rPr>
              <w:t>sehat</w:t>
            </w:r>
            <w:proofErr w:type="spellEnd"/>
            <w:r w:rsidRPr="00C77C18">
              <w:rPr>
                <w:iCs/>
                <w:szCs w:val="24"/>
              </w:rPr>
              <w:t xml:space="preserve"> </w:t>
            </w:r>
            <w:proofErr w:type="spellStart"/>
            <w:r w:rsidRPr="00C77C18">
              <w:rPr>
                <w:iCs/>
                <w:szCs w:val="24"/>
              </w:rPr>
              <w:t>remaja</w:t>
            </w:r>
            <w:proofErr w:type="spellEnd"/>
            <w:r w:rsidRPr="00C77C18">
              <w:rPr>
                <w:iCs/>
                <w:szCs w:val="24"/>
              </w:rPr>
              <w:t xml:space="preserve"> </w:t>
            </w:r>
            <w:proofErr w:type="spellStart"/>
            <w:r w:rsidRPr="00C77C18">
              <w:rPr>
                <w:iCs/>
                <w:szCs w:val="24"/>
              </w:rPr>
              <w:t>putri</w:t>
            </w:r>
            <w:proofErr w:type="spellEnd"/>
            <w:r w:rsidRPr="00C77C18">
              <w:rPr>
                <w:iCs/>
                <w:szCs w:val="24"/>
              </w:rPr>
              <w:t xml:space="preserve"> </w:t>
            </w:r>
            <w:proofErr w:type="spellStart"/>
            <w:r w:rsidRPr="00C77C18">
              <w:rPr>
                <w:iCs/>
                <w:szCs w:val="24"/>
              </w:rPr>
              <w:t>terkait</w:t>
            </w:r>
            <w:proofErr w:type="spellEnd"/>
            <w:r w:rsidRPr="00C77C18">
              <w:rPr>
                <w:iCs/>
                <w:szCs w:val="24"/>
              </w:rPr>
              <w:t xml:space="preserve"> anemia </w:t>
            </w:r>
            <w:proofErr w:type="spellStart"/>
            <w:r w:rsidRPr="00C77C18">
              <w:rPr>
                <w:iCs/>
                <w:szCs w:val="24"/>
              </w:rPr>
              <w:t>dan</w:t>
            </w:r>
            <w:proofErr w:type="spellEnd"/>
            <w:r w:rsidRPr="00C77C18">
              <w:rPr>
                <w:iCs/>
                <w:szCs w:val="24"/>
              </w:rPr>
              <w:t xml:space="preserve"> </w:t>
            </w:r>
            <w:proofErr w:type="spellStart"/>
            <w:r w:rsidRPr="00C77C18">
              <w:rPr>
                <w:iCs/>
                <w:szCs w:val="24"/>
              </w:rPr>
              <w:t>gizi</w:t>
            </w:r>
            <w:proofErr w:type="spellEnd"/>
            <w:r w:rsidRPr="00C77C18">
              <w:rPr>
                <w:iCs/>
                <w:szCs w:val="24"/>
              </w:rPr>
              <w:t xml:space="preserve"> </w:t>
            </w:r>
            <w:proofErr w:type="spellStart"/>
            <w:r w:rsidRPr="00C77C18">
              <w:rPr>
                <w:iCs/>
                <w:szCs w:val="24"/>
              </w:rPr>
              <w:t>seimbang</w:t>
            </w:r>
            <w:proofErr w:type="spellEnd"/>
            <w:r w:rsidRPr="00C77C18">
              <w:rPr>
                <w:iCs/>
                <w:szCs w:val="24"/>
              </w:rPr>
              <w:t xml:space="preserve">. </w:t>
            </w:r>
            <w:proofErr w:type="spellStart"/>
            <w:r w:rsidRPr="00C77C18">
              <w:rPr>
                <w:iCs/>
                <w:szCs w:val="24"/>
              </w:rPr>
              <w:t>Evaluasi</w:t>
            </w:r>
            <w:proofErr w:type="spellEnd"/>
            <w:r w:rsidRPr="00C77C18">
              <w:rPr>
                <w:iCs/>
                <w:szCs w:val="24"/>
              </w:rPr>
              <w:t xml:space="preserve"> </w:t>
            </w:r>
            <w:proofErr w:type="spellStart"/>
            <w:r w:rsidRPr="00C77C18">
              <w:rPr>
                <w:iCs/>
                <w:szCs w:val="24"/>
              </w:rPr>
              <w:t>dilakukan</w:t>
            </w:r>
            <w:proofErr w:type="spellEnd"/>
            <w:r w:rsidRPr="00C77C18">
              <w:rPr>
                <w:iCs/>
                <w:szCs w:val="24"/>
              </w:rPr>
              <w:t xml:space="preserve"> </w:t>
            </w:r>
            <w:proofErr w:type="spellStart"/>
            <w:r w:rsidRPr="00C77C18">
              <w:rPr>
                <w:iCs/>
                <w:szCs w:val="24"/>
              </w:rPr>
              <w:t>melalui</w:t>
            </w:r>
            <w:proofErr w:type="spellEnd"/>
            <w:r w:rsidRPr="00C77C18">
              <w:rPr>
                <w:iCs/>
                <w:szCs w:val="24"/>
              </w:rPr>
              <w:t xml:space="preserve"> </w:t>
            </w:r>
            <w:proofErr w:type="spellStart"/>
            <w:r w:rsidRPr="00C77C18">
              <w:rPr>
                <w:iCs/>
                <w:szCs w:val="24"/>
              </w:rPr>
              <w:t>kuesioner</w:t>
            </w:r>
            <w:proofErr w:type="spellEnd"/>
            <w:r w:rsidRPr="00C77C18">
              <w:rPr>
                <w:iCs/>
                <w:szCs w:val="24"/>
              </w:rPr>
              <w:t xml:space="preserve"> </w:t>
            </w:r>
            <w:proofErr w:type="spellStart"/>
            <w:r w:rsidRPr="00C77C18">
              <w:rPr>
                <w:iCs/>
                <w:szCs w:val="24"/>
              </w:rPr>
              <w:t>pra</w:t>
            </w:r>
            <w:proofErr w:type="spellEnd"/>
            <w:r w:rsidRPr="00C77C18">
              <w:rPr>
                <w:iCs/>
                <w:szCs w:val="24"/>
              </w:rPr>
              <w:t xml:space="preserve"> </w:t>
            </w:r>
            <w:proofErr w:type="spellStart"/>
            <w:r w:rsidRPr="00C77C18">
              <w:rPr>
                <w:iCs/>
                <w:szCs w:val="24"/>
              </w:rPr>
              <w:t>dan</w:t>
            </w:r>
            <w:proofErr w:type="spellEnd"/>
            <w:r w:rsidRPr="00C77C18">
              <w:rPr>
                <w:iCs/>
                <w:szCs w:val="24"/>
              </w:rPr>
              <w:t xml:space="preserve"> </w:t>
            </w:r>
            <w:proofErr w:type="spellStart"/>
            <w:r w:rsidRPr="00C77C18">
              <w:rPr>
                <w:iCs/>
                <w:szCs w:val="24"/>
              </w:rPr>
              <w:t>pos</w:t>
            </w:r>
            <w:proofErr w:type="spellEnd"/>
            <w:r w:rsidRPr="00C77C18">
              <w:rPr>
                <w:iCs/>
                <w:szCs w:val="24"/>
              </w:rPr>
              <w:t xml:space="preserve">, </w:t>
            </w:r>
            <w:proofErr w:type="spellStart"/>
            <w:r w:rsidRPr="00C77C18">
              <w:rPr>
                <w:iCs/>
                <w:szCs w:val="24"/>
              </w:rPr>
              <w:t>serta</w:t>
            </w:r>
            <w:proofErr w:type="spellEnd"/>
            <w:r w:rsidRPr="00C77C18">
              <w:rPr>
                <w:iCs/>
                <w:szCs w:val="24"/>
              </w:rPr>
              <w:t xml:space="preserve"> </w:t>
            </w:r>
            <w:proofErr w:type="spellStart"/>
            <w:r w:rsidRPr="00C77C18">
              <w:rPr>
                <w:iCs/>
                <w:szCs w:val="24"/>
              </w:rPr>
              <w:t>observasi</w:t>
            </w:r>
            <w:proofErr w:type="spellEnd"/>
            <w:r w:rsidRPr="00C77C18">
              <w:rPr>
                <w:iCs/>
                <w:szCs w:val="24"/>
              </w:rPr>
              <w:t xml:space="preserve"> </w:t>
            </w:r>
            <w:proofErr w:type="spellStart"/>
            <w:r w:rsidRPr="00C77C18">
              <w:rPr>
                <w:iCs/>
                <w:szCs w:val="24"/>
              </w:rPr>
              <w:t>terhadap</w:t>
            </w:r>
            <w:proofErr w:type="spellEnd"/>
            <w:r w:rsidRPr="00C77C18">
              <w:rPr>
                <w:iCs/>
                <w:szCs w:val="24"/>
              </w:rPr>
              <w:t xml:space="preserve"> </w:t>
            </w:r>
            <w:proofErr w:type="spellStart"/>
            <w:r w:rsidRPr="00C77C18">
              <w:rPr>
                <w:iCs/>
                <w:szCs w:val="24"/>
              </w:rPr>
              <w:t>perubahan</w:t>
            </w:r>
            <w:proofErr w:type="spellEnd"/>
            <w:r w:rsidRPr="00C77C18">
              <w:rPr>
                <w:iCs/>
                <w:szCs w:val="24"/>
              </w:rPr>
              <w:t xml:space="preserve"> </w:t>
            </w:r>
            <w:proofErr w:type="spellStart"/>
            <w:r w:rsidRPr="00C77C18">
              <w:rPr>
                <w:iCs/>
                <w:szCs w:val="24"/>
              </w:rPr>
              <w:t>pol</w:t>
            </w:r>
            <w:r>
              <w:rPr>
                <w:iCs/>
                <w:szCs w:val="24"/>
              </w:rPr>
              <w:t>a</w:t>
            </w:r>
            <w:proofErr w:type="spellEnd"/>
            <w:r>
              <w:rPr>
                <w:iCs/>
                <w:szCs w:val="24"/>
              </w:rPr>
              <w:t xml:space="preserve"> </w:t>
            </w:r>
            <w:proofErr w:type="spellStart"/>
            <w:r>
              <w:rPr>
                <w:iCs/>
                <w:szCs w:val="24"/>
              </w:rPr>
              <w:t>makan</w:t>
            </w:r>
            <w:proofErr w:type="spellEnd"/>
            <w:r>
              <w:rPr>
                <w:iCs/>
                <w:szCs w:val="24"/>
              </w:rPr>
              <w:t xml:space="preserve"> </w:t>
            </w:r>
            <w:proofErr w:type="spellStart"/>
            <w:r>
              <w:rPr>
                <w:iCs/>
                <w:szCs w:val="24"/>
              </w:rPr>
              <w:t>dan</w:t>
            </w:r>
            <w:proofErr w:type="spellEnd"/>
            <w:r>
              <w:rPr>
                <w:iCs/>
                <w:szCs w:val="24"/>
              </w:rPr>
              <w:t xml:space="preserve"> </w:t>
            </w:r>
            <w:proofErr w:type="spellStart"/>
            <w:r>
              <w:rPr>
                <w:iCs/>
                <w:szCs w:val="24"/>
              </w:rPr>
              <w:t>pengetahuan</w:t>
            </w:r>
            <w:proofErr w:type="spellEnd"/>
            <w:r>
              <w:rPr>
                <w:iCs/>
                <w:szCs w:val="24"/>
              </w:rPr>
              <w:t xml:space="preserve"> </w:t>
            </w:r>
            <w:proofErr w:type="spellStart"/>
            <w:r>
              <w:rPr>
                <w:iCs/>
                <w:szCs w:val="24"/>
              </w:rPr>
              <w:t>mereka.</w:t>
            </w:r>
            <w:r w:rsidRPr="00C77C18">
              <w:rPr>
                <w:iCs/>
                <w:szCs w:val="24"/>
              </w:rPr>
              <w:t>Kegiatan</w:t>
            </w:r>
            <w:proofErr w:type="spellEnd"/>
            <w:r w:rsidRPr="00C77C18">
              <w:rPr>
                <w:iCs/>
                <w:szCs w:val="24"/>
              </w:rPr>
              <w:t xml:space="preserve"> </w:t>
            </w:r>
            <w:proofErr w:type="spellStart"/>
            <w:r w:rsidRPr="00C77C18">
              <w:rPr>
                <w:iCs/>
                <w:szCs w:val="24"/>
              </w:rPr>
              <w:t>ini</w:t>
            </w:r>
            <w:proofErr w:type="spellEnd"/>
            <w:r w:rsidRPr="00C77C18">
              <w:rPr>
                <w:iCs/>
                <w:szCs w:val="24"/>
              </w:rPr>
              <w:t xml:space="preserve"> </w:t>
            </w:r>
            <w:proofErr w:type="spellStart"/>
            <w:r w:rsidRPr="00C77C18">
              <w:rPr>
                <w:iCs/>
                <w:szCs w:val="24"/>
              </w:rPr>
              <w:t>bukan</w:t>
            </w:r>
            <w:proofErr w:type="spellEnd"/>
            <w:r w:rsidRPr="00C77C18">
              <w:rPr>
                <w:iCs/>
                <w:szCs w:val="24"/>
              </w:rPr>
              <w:t xml:space="preserve"> </w:t>
            </w:r>
            <w:proofErr w:type="spellStart"/>
            <w:r w:rsidRPr="00C77C18">
              <w:rPr>
                <w:iCs/>
                <w:szCs w:val="24"/>
              </w:rPr>
              <w:t>hanya</w:t>
            </w:r>
            <w:proofErr w:type="spellEnd"/>
            <w:r w:rsidRPr="00C77C18">
              <w:rPr>
                <w:iCs/>
                <w:szCs w:val="24"/>
              </w:rPr>
              <w:t xml:space="preserve"> </w:t>
            </w:r>
            <w:proofErr w:type="spellStart"/>
            <w:r w:rsidRPr="00C77C18">
              <w:rPr>
                <w:iCs/>
                <w:szCs w:val="24"/>
              </w:rPr>
              <w:t>berfokus</w:t>
            </w:r>
            <w:proofErr w:type="spellEnd"/>
            <w:r w:rsidRPr="00C77C18">
              <w:rPr>
                <w:iCs/>
                <w:szCs w:val="24"/>
              </w:rPr>
              <w:t xml:space="preserve"> </w:t>
            </w:r>
            <w:proofErr w:type="spellStart"/>
            <w:r w:rsidRPr="00C77C18">
              <w:rPr>
                <w:iCs/>
                <w:szCs w:val="24"/>
              </w:rPr>
              <w:t>pada</w:t>
            </w:r>
            <w:proofErr w:type="spellEnd"/>
            <w:r w:rsidRPr="00C77C18">
              <w:rPr>
                <w:iCs/>
                <w:szCs w:val="24"/>
              </w:rPr>
              <w:t xml:space="preserve"> </w:t>
            </w:r>
            <w:proofErr w:type="spellStart"/>
            <w:r w:rsidRPr="00C77C18">
              <w:rPr>
                <w:iCs/>
                <w:szCs w:val="24"/>
              </w:rPr>
              <w:t>penyuluhan</w:t>
            </w:r>
            <w:proofErr w:type="spellEnd"/>
            <w:r w:rsidRPr="00C77C18">
              <w:rPr>
                <w:iCs/>
                <w:szCs w:val="24"/>
              </w:rPr>
              <w:t xml:space="preserve">, </w:t>
            </w:r>
            <w:proofErr w:type="spellStart"/>
            <w:r w:rsidRPr="00C77C18">
              <w:rPr>
                <w:iCs/>
                <w:szCs w:val="24"/>
              </w:rPr>
              <w:t>tetapi</w:t>
            </w:r>
            <w:proofErr w:type="spellEnd"/>
            <w:r w:rsidRPr="00C77C18">
              <w:rPr>
                <w:iCs/>
                <w:szCs w:val="24"/>
              </w:rPr>
              <w:t xml:space="preserve"> </w:t>
            </w:r>
            <w:proofErr w:type="spellStart"/>
            <w:r w:rsidRPr="00C77C18">
              <w:rPr>
                <w:iCs/>
                <w:szCs w:val="24"/>
              </w:rPr>
              <w:t>juga</w:t>
            </w:r>
            <w:proofErr w:type="spellEnd"/>
            <w:r w:rsidRPr="00C77C18">
              <w:rPr>
                <w:iCs/>
                <w:szCs w:val="24"/>
              </w:rPr>
              <w:t xml:space="preserve"> </w:t>
            </w:r>
            <w:proofErr w:type="spellStart"/>
            <w:r w:rsidRPr="00C77C18">
              <w:rPr>
                <w:iCs/>
                <w:szCs w:val="24"/>
              </w:rPr>
              <w:t>mengajak</w:t>
            </w:r>
            <w:proofErr w:type="spellEnd"/>
            <w:r w:rsidRPr="00C77C18">
              <w:rPr>
                <w:iCs/>
                <w:szCs w:val="24"/>
              </w:rPr>
              <w:t xml:space="preserve"> </w:t>
            </w:r>
            <w:proofErr w:type="spellStart"/>
            <w:r w:rsidRPr="00C77C18">
              <w:rPr>
                <w:iCs/>
                <w:szCs w:val="24"/>
              </w:rPr>
              <w:t>remaja</w:t>
            </w:r>
            <w:proofErr w:type="spellEnd"/>
            <w:r w:rsidRPr="00C77C18">
              <w:rPr>
                <w:iCs/>
                <w:szCs w:val="24"/>
              </w:rPr>
              <w:t xml:space="preserve"> </w:t>
            </w:r>
            <w:proofErr w:type="spellStart"/>
            <w:r w:rsidRPr="00C77C18">
              <w:rPr>
                <w:iCs/>
                <w:szCs w:val="24"/>
              </w:rPr>
              <w:t>putri</w:t>
            </w:r>
            <w:proofErr w:type="spellEnd"/>
            <w:r w:rsidRPr="00C77C18">
              <w:rPr>
                <w:iCs/>
                <w:szCs w:val="24"/>
              </w:rPr>
              <w:t xml:space="preserve"> </w:t>
            </w:r>
            <w:proofErr w:type="spellStart"/>
            <w:r w:rsidRPr="00C77C18">
              <w:rPr>
                <w:iCs/>
                <w:szCs w:val="24"/>
              </w:rPr>
              <w:t>untuk</w:t>
            </w:r>
            <w:proofErr w:type="spellEnd"/>
            <w:r w:rsidRPr="00C77C18">
              <w:rPr>
                <w:iCs/>
                <w:szCs w:val="24"/>
              </w:rPr>
              <w:t xml:space="preserve"> </w:t>
            </w:r>
            <w:proofErr w:type="spellStart"/>
            <w:r w:rsidRPr="00C77C18">
              <w:rPr>
                <w:iCs/>
                <w:szCs w:val="24"/>
              </w:rPr>
              <w:t>aktif</w:t>
            </w:r>
            <w:proofErr w:type="spellEnd"/>
            <w:r w:rsidRPr="00C77C18">
              <w:rPr>
                <w:iCs/>
                <w:szCs w:val="24"/>
              </w:rPr>
              <w:t xml:space="preserve"> </w:t>
            </w:r>
            <w:proofErr w:type="spellStart"/>
            <w:r w:rsidRPr="00C77C18">
              <w:rPr>
                <w:iCs/>
                <w:szCs w:val="24"/>
              </w:rPr>
              <w:t>berpartisipasi</w:t>
            </w:r>
            <w:proofErr w:type="spellEnd"/>
            <w:r w:rsidRPr="00C77C18">
              <w:rPr>
                <w:iCs/>
                <w:szCs w:val="24"/>
              </w:rPr>
              <w:t xml:space="preserve"> </w:t>
            </w:r>
            <w:proofErr w:type="spellStart"/>
            <w:r w:rsidRPr="00C77C18">
              <w:rPr>
                <w:iCs/>
                <w:szCs w:val="24"/>
              </w:rPr>
              <w:t>dalam</w:t>
            </w:r>
            <w:proofErr w:type="spellEnd"/>
            <w:r w:rsidRPr="00C77C18">
              <w:rPr>
                <w:iCs/>
                <w:szCs w:val="24"/>
              </w:rPr>
              <w:t xml:space="preserve"> </w:t>
            </w:r>
            <w:proofErr w:type="spellStart"/>
            <w:r w:rsidRPr="00C77C18">
              <w:rPr>
                <w:iCs/>
                <w:szCs w:val="24"/>
              </w:rPr>
              <w:t>menciptakan</w:t>
            </w:r>
            <w:proofErr w:type="spellEnd"/>
            <w:r w:rsidRPr="00C77C18">
              <w:rPr>
                <w:iCs/>
                <w:szCs w:val="24"/>
              </w:rPr>
              <w:t xml:space="preserve"> </w:t>
            </w:r>
            <w:proofErr w:type="spellStart"/>
            <w:r w:rsidRPr="00C77C18">
              <w:rPr>
                <w:iCs/>
                <w:szCs w:val="24"/>
              </w:rPr>
              <w:t>perubahan</w:t>
            </w:r>
            <w:proofErr w:type="spellEnd"/>
            <w:r w:rsidRPr="00C77C18">
              <w:rPr>
                <w:iCs/>
                <w:szCs w:val="24"/>
              </w:rPr>
              <w:t xml:space="preserve"> </w:t>
            </w:r>
            <w:proofErr w:type="spellStart"/>
            <w:r w:rsidRPr="00C77C18">
              <w:rPr>
                <w:iCs/>
                <w:szCs w:val="24"/>
              </w:rPr>
              <w:t>positif</w:t>
            </w:r>
            <w:proofErr w:type="spellEnd"/>
            <w:r w:rsidRPr="00C77C18">
              <w:rPr>
                <w:iCs/>
                <w:szCs w:val="24"/>
              </w:rPr>
              <w:t xml:space="preserve"> </w:t>
            </w:r>
            <w:proofErr w:type="spellStart"/>
            <w:r w:rsidRPr="00C77C18">
              <w:rPr>
                <w:iCs/>
                <w:szCs w:val="24"/>
              </w:rPr>
              <w:t>dalam</w:t>
            </w:r>
            <w:proofErr w:type="spellEnd"/>
            <w:r w:rsidRPr="00C77C18">
              <w:rPr>
                <w:iCs/>
                <w:szCs w:val="24"/>
              </w:rPr>
              <w:t xml:space="preserve"> </w:t>
            </w:r>
            <w:proofErr w:type="spellStart"/>
            <w:r w:rsidRPr="00C77C18">
              <w:rPr>
                <w:iCs/>
                <w:szCs w:val="24"/>
              </w:rPr>
              <w:t>gaya</w:t>
            </w:r>
            <w:proofErr w:type="spellEnd"/>
            <w:r w:rsidRPr="00C77C18">
              <w:rPr>
                <w:iCs/>
                <w:szCs w:val="24"/>
              </w:rPr>
              <w:t xml:space="preserve"> </w:t>
            </w:r>
            <w:proofErr w:type="spellStart"/>
            <w:r w:rsidRPr="00C77C18">
              <w:rPr>
                <w:iCs/>
                <w:szCs w:val="24"/>
              </w:rPr>
              <w:t>hidup</w:t>
            </w:r>
            <w:proofErr w:type="spellEnd"/>
            <w:r w:rsidRPr="00C77C18">
              <w:rPr>
                <w:iCs/>
                <w:szCs w:val="24"/>
              </w:rPr>
              <w:t xml:space="preserve"> </w:t>
            </w:r>
            <w:proofErr w:type="spellStart"/>
            <w:r w:rsidRPr="00C77C18">
              <w:rPr>
                <w:iCs/>
                <w:szCs w:val="24"/>
              </w:rPr>
              <w:t>mereka</w:t>
            </w:r>
            <w:proofErr w:type="spellEnd"/>
            <w:r w:rsidRPr="00C77C18">
              <w:rPr>
                <w:iCs/>
                <w:szCs w:val="24"/>
              </w:rPr>
              <w:t>.</w:t>
            </w:r>
          </w:p>
        </w:tc>
      </w:tr>
    </w:tbl>
    <w:p w14:paraId="318873D7" w14:textId="5EFBE19B" w:rsidR="008C647E" w:rsidRPr="007D40CC" w:rsidRDefault="00AD7175" w:rsidP="007D40CC">
      <w:pPr>
        <w:spacing w:after="0" w:line="276" w:lineRule="auto"/>
        <w:ind w:right="37" w:firstLine="0"/>
        <w:rPr>
          <w:b/>
          <w:szCs w:val="24"/>
          <w:lang w:val="en-ID"/>
        </w:rPr>
      </w:pPr>
      <w:r w:rsidRPr="007D40CC">
        <w:rPr>
          <w:b/>
          <w:szCs w:val="24"/>
          <w:lang w:val="en-ID"/>
        </w:rPr>
        <w:t>PENDAHULUAN</w:t>
      </w:r>
    </w:p>
    <w:p w14:paraId="55167147" w14:textId="655EF9B8" w:rsidR="002154F8" w:rsidRPr="002154F8" w:rsidRDefault="002154F8" w:rsidP="002154F8">
      <w:pPr>
        <w:spacing w:after="0" w:line="276" w:lineRule="auto"/>
        <w:ind w:firstLine="540"/>
        <w:rPr>
          <w:szCs w:val="24"/>
        </w:rPr>
      </w:pPr>
      <w:proofErr w:type="spellStart"/>
      <w:r w:rsidRPr="002154F8">
        <w:rPr>
          <w:szCs w:val="24"/>
        </w:rPr>
        <w:t>Pencapaian</w:t>
      </w:r>
      <w:proofErr w:type="spellEnd"/>
      <w:r w:rsidRPr="002154F8">
        <w:rPr>
          <w:szCs w:val="24"/>
        </w:rPr>
        <w:t xml:space="preserve"> </w:t>
      </w:r>
      <w:proofErr w:type="spellStart"/>
      <w:r w:rsidRPr="002154F8">
        <w:rPr>
          <w:szCs w:val="24"/>
        </w:rPr>
        <w:t>pembangunan</w:t>
      </w:r>
      <w:proofErr w:type="spellEnd"/>
      <w:r w:rsidRPr="002154F8">
        <w:rPr>
          <w:szCs w:val="24"/>
        </w:rPr>
        <w:t xml:space="preserve"> </w:t>
      </w:r>
      <w:proofErr w:type="spellStart"/>
      <w:r w:rsidRPr="002154F8">
        <w:rPr>
          <w:szCs w:val="24"/>
        </w:rPr>
        <w:t>sumber</w:t>
      </w:r>
      <w:proofErr w:type="spellEnd"/>
      <w:r w:rsidRPr="002154F8">
        <w:rPr>
          <w:szCs w:val="24"/>
        </w:rPr>
        <w:t xml:space="preserve"> </w:t>
      </w:r>
      <w:proofErr w:type="spellStart"/>
      <w:r w:rsidRPr="002154F8">
        <w:rPr>
          <w:szCs w:val="24"/>
        </w:rPr>
        <w:t>daya</w:t>
      </w:r>
      <w:proofErr w:type="spellEnd"/>
      <w:r w:rsidRPr="002154F8">
        <w:rPr>
          <w:szCs w:val="24"/>
        </w:rPr>
        <w:t xml:space="preserve"> </w:t>
      </w:r>
      <w:proofErr w:type="spellStart"/>
      <w:r w:rsidRPr="002154F8">
        <w:rPr>
          <w:szCs w:val="24"/>
        </w:rPr>
        <w:t>manusia</w:t>
      </w:r>
      <w:proofErr w:type="spellEnd"/>
      <w:r w:rsidRPr="002154F8">
        <w:rPr>
          <w:szCs w:val="24"/>
        </w:rPr>
        <w:t xml:space="preserve"> yang </w:t>
      </w:r>
      <w:proofErr w:type="spellStart"/>
      <w:r w:rsidRPr="002154F8">
        <w:rPr>
          <w:szCs w:val="24"/>
        </w:rPr>
        <w:t>berkualitas</w:t>
      </w:r>
      <w:proofErr w:type="spellEnd"/>
      <w:r w:rsidRPr="002154F8">
        <w:rPr>
          <w:szCs w:val="24"/>
        </w:rPr>
        <w:t xml:space="preserve">, </w:t>
      </w:r>
      <w:proofErr w:type="spellStart"/>
      <w:r w:rsidRPr="002154F8">
        <w:rPr>
          <w:szCs w:val="24"/>
        </w:rPr>
        <w:t>sehat</w:t>
      </w:r>
      <w:proofErr w:type="spellEnd"/>
      <w:r w:rsidRPr="002154F8">
        <w:rPr>
          <w:szCs w:val="24"/>
        </w:rPr>
        <w:t xml:space="preserve"> </w:t>
      </w:r>
      <w:proofErr w:type="spellStart"/>
      <w:r w:rsidRPr="002154F8">
        <w:rPr>
          <w:szCs w:val="24"/>
        </w:rPr>
        <w:t>cerdas</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produktif</w:t>
      </w:r>
      <w:proofErr w:type="spellEnd"/>
      <w:r w:rsidRPr="002154F8">
        <w:rPr>
          <w:szCs w:val="24"/>
        </w:rPr>
        <w:t xml:space="preserve"> </w:t>
      </w:r>
      <w:proofErr w:type="spellStart"/>
      <w:r w:rsidRPr="002154F8">
        <w:rPr>
          <w:szCs w:val="24"/>
        </w:rPr>
        <w:t>merupakan</w:t>
      </w:r>
      <w:proofErr w:type="spellEnd"/>
      <w:r w:rsidRPr="002154F8">
        <w:rPr>
          <w:szCs w:val="24"/>
        </w:rPr>
        <w:t xml:space="preserve"> </w:t>
      </w:r>
      <w:proofErr w:type="spellStart"/>
      <w:r w:rsidRPr="002154F8">
        <w:rPr>
          <w:szCs w:val="24"/>
        </w:rPr>
        <w:t>tantangan</w:t>
      </w:r>
      <w:proofErr w:type="spellEnd"/>
      <w:r w:rsidRPr="002154F8">
        <w:rPr>
          <w:szCs w:val="24"/>
        </w:rPr>
        <w:t xml:space="preserve"> </w:t>
      </w:r>
      <w:proofErr w:type="spellStart"/>
      <w:r w:rsidRPr="002154F8">
        <w:rPr>
          <w:szCs w:val="24"/>
        </w:rPr>
        <w:t>utama</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pembangunan</w:t>
      </w:r>
      <w:proofErr w:type="spellEnd"/>
      <w:r w:rsidRPr="002154F8">
        <w:rPr>
          <w:szCs w:val="24"/>
        </w:rPr>
        <w:t xml:space="preserve"> </w:t>
      </w:r>
      <w:proofErr w:type="spellStart"/>
      <w:r w:rsidRPr="002154F8">
        <w:rPr>
          <w:szCs w:val="24"/>
        </w:rPr>
        <w:t>suatu</w:t>
      </w:r>
      <w:proofErr w:type="spellEnd"/>
      <w:r w:rsidRPr="002154F8">
        <w:rPr>
          <w:szCs w:val="24"/>
        </w:rPr>
        <w:t xml:space="preserve"> </w:t>
      </w:r>
      <w:proofErr w:type="spellStart"/>
      <w:r w:rsidRPr="002154F8">
        <w:rPr>
          <w:szCs w:val="24"/>
        </w:rPr>
        <w:t>Bangsa</w:t>
      </w:r>
      <w:proofErr w:type="spellEnd"/>
      <w:r w:rsidR="00766066">
        <w:rPr>
          <w:szCs w:val="24"/>
        </w:rPr>
        <w:t xml:space="preserve"> </w:t>
      </w:r>
      <w:r w:rsidR="00766066">
        <w:rPr>
          <w:szCs w:val="24"/>
        </w:rPr>
        <w:fldChar w:fldCharType="begin" w:fldLock="1"/>
      </w:r>
      <w:r w:rsidR="00766066">
        <w:rPr>
          <w:szCs w:val="24"/>
        </w:rPr>
        <w:instrText>ADDIN CSL_CITATION {"citationItems":[{"id":"ITEM-1","itemData":{"ISSN":"2797-1619","author":[{"dropping-particle":"","family":"Adisaputro","given":"Sony Eko","non-dropping-particle":"","parse-names":false,"suffix":""}],"container-title":"J-KIs: Jurnal Komunikasi Islam","id":"ITEM-1","issue":"1","issued":{"date-parts":[["2020"]]},"title":"Pengembangan Sumber Daya Manusia Di Era Milenial Membentuk Manusia Bermartabat","type":"article-journal","volume":"1"},"uris":["http://www.mendeley.com/documents/?uuid=2f20ec15-6497-4226-82e8-6bee5e37b5e8"]}],"mendeley":{"formattedCitation":"(Adisaputro, 2020)","plainTextFormattedCitation":"(Adisaputro, 2020)","previouslyFormattedCitation":"(Adisaputro, 2020)"},"properties":{"noteIndex":0},"schema":"https://github.com/citation-style-language/schema/raw/master/csl-citation.json"}</w:instrText>
      </w:r>
      <w:r w:rsidR="00766066">
        <w:rPr>
          <w:szCs w:val="24"/>
        </w:rPr>
        <w:fldChar w:fldCharType="separate"/>
      </w:r>
      <w:r w:rsidR="00766066" w:rsidRPr="00766066">
        <w:rPr>
          <w:noProof/>
          <w:szCs w:val="24"/>
        </w:rPr>
        <w:t>(Adisaputro, 2020)</w:t>
      </w:r>
      <w:r w:rsidR="00766066">
        <w:rPr>
          <w:szCs w:val="24"/>
        </w:rPr>
        <w:fldChar w:fldCharType="end"/>
      </w:r>
      <w:r w:rsidRPr="002154F8">
        <w:rPr>
          <w:szCs w:val="24"/>
        </w:rPr>
        <w:t xml:space="preserve">. </w:t>
      </w:r>
      <w:proofErr w:type="spellStart"/>
      <w:proofErr w:type="gramStart"/>
      <w:r w:rsidRPr="002154F8">
        <w:rPr>
          <w:szCs w:val="24"/>
        </w:rPr>
        <w:t>Masalah</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menjadi</w:t>
      </w:r>
      <w:proofErr w:type="spellEnd"/>
      <w:r w:rsidRPr="002154F8">
        <w:rPr>
          <w:szCs w:val="24"/>
        </w:rPr>
        <w:t xml:space="preserve"> </w:t>
      </w:r>
      <w:proofErr w:type="spellStart"/>
      <w:r w:rsidRPr="002154F8">
        <w:rPr>
          <w:szCs w:val="24"/>
        </w:rPr>
        <w:t>bagian</w:t>
      </w:r>
      <w:proofErr w:type="spellEnd"/>
      <w:r w:rsidRPr="002154F8">
        <w:rPr>
          <w:szCs w:val="24"/>
        </w:rPr>
        <w:t xml:space="preserve"> </w:t>
      </w:r>
      <w:proofErr w:type="spellStart"/>
      <w:r w:rsidRPr="002154F8">
        <w:rPr>
          <w:szCs w:val="24"/>
        </w:rPr>
        <w:t>pencetus</w:t>
      </w:r>
      <w:proofErr w:type="spellEnd"/>
      <w:r w:rsidRPr="002154F8">
        <w:rPr>
          <w:szCs w:val="24"/>
        </w:rPr>
        <w:t xml:space="preserve"> </w:t>
      </w:r>
      <w:proofErr w:type="spellStart"/>
      <w:r w:rsidRPr="002154F8">
        <w:rPr>
          <w:szCs w:val="24"/>
        </w:rPr>
        <w:t>kualitas</w:t>
      </w:r>
      <w:proofErr w:type="spellEnd"/>
      <w:r w:rsidRPr="002154F8">
        <w:rPr>
          <w:szCs w:val="24"/>
        </w:rPr>
        <w:t xml:space="preserve"> SDM.</w:t>
      </w:r>
      <w:proofErr w:type="gramEnd"/>
      <w:r w:rsidRPr="002154F8">
        <w:rPr>
          <w:szCs w:val="24"/>
        </w:rPr>
        <w:t xml:space="preserve"> </w:t>
      </w:r>
      <w:proofErr w:type="spellStart"/>
      <w:r w:rsidRPr="002154F8">
        <w:rPr>
          <w:szCs w:val="24"/>
        </w:rPr>
        <w:t>Sebagai</w:t>
      </w:r>
      <w:proofErr w:type="spellEnd"/>
      <w:r w:rsidRPr="002154F8">
        <w:rPr>
          <w:szCs w:val="24"/>
        </w:rPr>
        <w:t xml:space="preserve"> </w:t>
      </w:r>
      <w:proofErr w:type="spellStart"/>
      <w:r w:rsidRPr="002154F8">
        <w:rPr>
          <w:szCs w:val="24"/>
        </w:rPr>
        <w:t>contoh</w:t>
      </w:r>
      <w:proofErr w:type="spellEnd"/>
      <w:r w:rsidRPr="002154F8">
        <w:rPr>
          <w:szCs w:val="24"/>
        </w:rPr>
        <w:t xml:space="preserve"> </w:t>
      </w:r>
      <w:proofErr w:type="spellStart"/>
      <w:r w:rsidRPr="002154F8">
        <w:rPr>
          <w:szCs w:val="24"/>
        </w:rPr>
        <w:t>perlunya</w:t>
      </w:r>
      <w:proofErr w:type="spellEnd"/>
      <w:r w:rsidRPr="002154F8">
        <w:rPr>
          <w:szCs w:val="24"/>
        </w:rPr>
        <w:t xml:space="preserve"> </w:t>
      </w:r>
      <w:proofErr w:type="spellStart"/>
      <w:r w:rsidRPr="002154F8">
        <w:rPr>
          <w:szCs w:val="24"/>
        </w:rPr>
        <w:t>kualitas</w:t>
      </w:r>
      <w:proofErr w:type="spellEnd"/>
      <w:r w:rsidRPr="002154F8">
        <w:rPr>
          <w:szCs w:val="24"/>
        </w:rPr>
        <w:t xml:space="preserve"> SDM </w:t>
      </w:r>
      <w:proofErr w:type="spellStart"/>
      <w:r w:rsidRPr="002154F8">
        <w:rPr>
          <w:szCs w:val="24"/>
        </w:rPr>
        <w:t>sangat</w:t>
      </w:r>
      <w:proofErr w:type="spellEnd"/>
      <w:r w:rsidRPr="002154F8">
        <w:rPr>
          <w:szCs w:val="24"/>
        </w:rPr>
        <w:t xml:space="preserve"> </w:t>
      </w:r>
      <w:proofErr w:type="spellStart"/>
      <w:r w:rsidRPr="002154F8">
        <w:rPr>
          <w:szCs w:val="24"/>
        </w:rPr>
        <w:t>ditentukan</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kehamilan</w:t>
      </w:r>
      <w:proofErr w:type="spellEnd"/>
      <w:r w:rsidRPr="002154F8">
        <w:rPr>
          <w:szCs w:val="24"/>
        </w:rPr>
        <w:t xml:space="preserve"> </w:t>
      </w:r>
      <w:proofErr w:type="spellStart"/>
      <w:r w:rsidRPr="002154F8">
        <w:rPr>
          <w:szCs w:val="24"/>
        </w:rPr>
        <w:t>merupakan</w:t>
      </w:r>
      <w:proofErr w:type="spellEnd"/>
      <w:r w:rsidRPr="002154F8">
        <w:rPr>
          <w:szCs w:val="24"/>
        </w:rPr>
        <w:t xml:space="preserve"> </w:t>
      </w:r>
      <w:proofErr w:type="spellStart"/>
      <w:r w:rsidRPr="002154F8">
        <w:rPr>
          <w:szCs w:val="24"/>
        </w:rPr>
        <w:t>periode</w:t>
      </w:r>
      <w:proofErr w:type="spellEnd"/>
      <w:r w:rsidRPr="002154F8">
        <w:rPr>
          <w:szCs w:val="24"/>
        </w:rPr>
        <w:t xml:space="preserve"> yang </w:t>
      </w:r>
      <w:proofErr w:type="spellStart"/>
      <w:r w:rsidRPr="002154F8">
        <w:rPr>
          <w:szCs w:val="24"/>
        </w:rPr>
        <w:t>sangat</w:t>
      </w:r>
      <w:proofErr w:type="spellEnd"/>
      <w:r w:rsidRPr="002154F8">
        <w:rPr>
          <w:szCs w:val="24"/>
        </w:rPr>
        <w:t xml:space="preserve"> </w:t>
      </w:r>
      <w:proofErr w:type="spellStart"/>
      <w:r w:rsidRPr="002154F8">
        <w:rPr>
          <w:szCs w:val="24"/>
        </w:rPr>
        <w:t>menentukan</w:t>
      </w:r>
      <w:proofErr w:type="spellEnd"/>
      <w:r w:rsidRPr="002154F8">
        <w:rPr>
          <w:szCs w:val="24"/>
        </w:rPr>
        <w:t xml:space="preserve"> </w:t>
      </w:r>
      <w:proofErr w:type="spellStart"/>
      <w:r w:rsidRPr="002154F8">
        <w:rPr>
          <w:szCs w:val="24"/>
        </w:rPr>
        <w:t>kualitas</w:t>
      </w:r>
      <w:proofErr w:type="spellEnd"/>
      <w:r w:rsidRPr="002154F8">
        <w:rPr>
          <w:szCs w:val="24"/>
        </w:rPr>
        <w:t xml:space="preserve"> SDM di </w:t>
      </w:r>
      <w:proofErr w:type="spellStart"/>
      <w:r w:rsidRPr="002154F8">
        <w:rPr>
          <w:szCs w:val="24"/>
        </w:rPr>
        <w:t>masa</w:t>
      </w:r>
      <w:proofErr w:type="spellEnd"/>
      <w:r w:rsidRPr="002154F8">
        <w:rPr>
          <w:szCs w:val="24"/>
        </w:rPr>
        <w:t xml:space="preserve"> </w:t>
      </w:r>
      <w:proofErr w:type="spellStart"/>
      <w:r w:rsidRPr="002154F8">
        <w:rPr>
          <w:szCs w:val="24"/>
        </w:rPr>
        <w:t>depan</w:t>
      </w:r>
      <w:proofErr w:type="spellEnd"/>
      <w:r w:rsidR="00766066">
        <w:rPr>
          <w:szCs w:val="24"/>
        </w:rPr>
        <w:t xml:space="preserve"> </w:t>
      </w:r>
      <w:r w:rsidR="00766066">
        <w:rPr>
          <w:szCs w:val="24"/>
        </w:rPr>
        <w:fldChar w:fldCharType="begin" w:fldLock="1"/>
      </w:r>
      <w:r w:rsidR="00766066">
        <w:rPr>
          <w:szCs w:val="24"/>
        </w:rPr>
        <w:instrText>ADDIN CSL_CITATION {"citationItems":[{"id":"ITEM-1","itemData":{"ISBN":"6023862330","author":[{"dropping-particle":"","family":"Sudargo","given":"Toto","non-dropping-particle":"","parse-names":false,"suffix":""},{"dropping-particle":"","family":"Aristasari","given":"Tira","non-dropping-particle":"","parse-names":false,"suffix":""}],"id":"ITEM-1","issued":{"date-parts":[["2018"]]},"publisher":"Ugm Press","title":"1000 hari pertama kehidupan","type":"book"},"uris":["http://www.mendeley.com/documents/?uuid=ea9251dd-9345-48d4-aa99-4109e6d2fa13"]}],"mendeley":{"formattedCitation":"(Sudargo &amp; Aristasari, 2018)","plainTextFormattedCitation":"(Sudargo &amp; Aristasari, 2018)","previouslyFormattedCitation":"(Sudargo &amp; Aristasari, 2018)"},"properties":{"noteIndex":0},"schema":"https://github.com/citation-style-language/schema/raw/master/csl-citation.json"}</w:instrText>
      </w:r>
      <w:r w:rsidR="00766066">
        <w:rPr>
          <w:szCs w:val="24"/>
        </w:rPr>
        <w:fldChar w:fldCharType="separate"/>
      </w:r>
      <w:r w:rsidR="00766066" w:rsidRPr="00766066">
        <w:rPr>
          <w:noProof/>
          <w:szCs w:val="24"/>
        </w:rPr>
        <w:t>(Sudargo &amp; Aristasari, 2018)</w:t>
      </w:r>
      <w:r w:rsidR="00766066">
        <w:rPr>
          <w:szCs w:val="24"/>
        </w:rPr>
        <w:fldChar w:fldCharType="end"/>
      </w:r>
      <w:r w:rsidRPr="002154F8">
        <w:rPr>
          <w:szCs w:val="24"/>
        </w:rPr>
        <w:t xml:space="preserve">, </w:t>
      </w:r>
      <w:proofErr w:type="spellStart"/>
      <w:r w:rsidRPr="002154F8">
        <w:rPr>
          <w:szCs w:val="24"/>
        </w:rPr>
        <w:t>karena</w:t>
      </w:r>
      <w:proofErr w:type="spellEnd"/>
      <w:r w:rsidRPr="002154F8">
        <w:rPr>
          <w:szCs w:val="24"/>
        </w:rPr>
        <w:t xml:space="preserve"> </w:t>
      </w:r>
      <w:proofErr w:type="spellStart"/>
      <w:r w:rsidRPr="002154F8">
        <w:rPr>
          <w:szCs w:val="24"/>
        </w:rPr>
        <w:t>tumbuh</w:t>
      </w:r>
      <w:proofErr w:type="spellEnd"/>
      <w:r w:rsidRPr="002154F8">
        <w:rPr>
          <w:szCs w:val="24"/>
        </w:rPr>
        <w:t xml:space="preserve"> </w:t>
      </w:r>
      <w:proofErr w:type="spellStart"/>
      <w:r w:rsidRPr="002154F8">
        <w:rPr>
          <w:szCs w:val="24"/>
        </w:rPr>
        <w:t>kembang</w:t>
      </w:r>
      <w:proofErr w:type="spellEnd"/>
      <w:r w:rsidRPr="002154F8">
        <w:rPr>
          <w:szCs w:val="24"/>
        </w:rPr>
        <w:t xml:space="preserve"> </w:t>
      </w:r>
      <w:proofErr w:type="spellStart"/>
      <w:r w:rsidRPr="002154F8">
        <w:rPr>
          <w:szCs w:val="24"/>
        </w:rPr>
        <w:t>anak</w:t>
      </w:r>
      <w:proofErr w:type="spellEnd"/>
      <w:r w:rsidRPr="002154F8">
        <w:rPr>
          <w:szCs w:val="24"/>
        </w:rPr>
        <w:t xml:space="preserve"> </w:t>
      </w:r>
      <w:proofErr w:type="spellStart"/>
      <w:r w:rsidRPr="002154F8">
        <w:rPr>
          <w:szCs w:val="24"/>
        </w:rPr>
        <w:t>sangat</w:t>
      </w:r>
      <w:proofErr w:type="spellEnd"/>
      <w:r w:rsidRPr="002154F8">
        <w:rPr>
          <w:szCs w:val="24"/>
        </w:rPr>
        <w:t xml:space="preserve"> </w:t>
      </w:r>
      <w:proofErr w:type="spellStart"/>
      <w:r w:rsidRPr="002154F8">
        <w:rPr>
          <w:szCs w:val="24"/>
        </w:rPr>
        <w:t>ditentukan</w:t>
      </w:r>
      <w:proofErr w:type="spellEnd"/>
      <w:r w:rsidRPr="002154F8">
        <w:rPr>
          <w:szCs w:val="24"/>
        </w:rPr>
        <w:t xml:space="preserve"> </w:t>
      </w:r>
      <w:proofErr w:type="spellStart"/>
      <w:r w:rsidRPr="002154F8">
        <w:rPr>
          <w:szCs w:val="24"/>
        </w:rPr>
        <w:t>oleh</w:t>
      </w:r>
      <w:proofErr w:type="spellEnd"/>
      <w:r w:rsidRPr="002154F8">
        <w:rPr>
          <w:szCs w:val="24"/>
        </w:rPr>
        <w:t xml:space="preserve"> </w:t>
      </w:r>
      <w:proofErr w:type="spellStart"/>
      <w:r w:rsidRPr="002154F8">
        <w:rPr>
          <w:szCs w:val="24"/>
        </w:rPr>
        <w:t>kondisinya</w:t>
      </w:r>
      <w:proofErr w:type="spellEnd"/>
      <w:r w:rsidRPr="002154F8">
        <w:rPr>
          <w:szCs w:val="24"/>
        </w:rPr>
        <w:t xml:space="preserve"> </w:t>
      </w:r>
      <w:proofErr w:type="spellStart"/>
      <w:r w:rsidRPr="002154F8">
        <w:rPr>
          <w:szCs w:val="24"/>
        </w:rPr>
        <w:t>saat</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janin</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kandungan</w:t>
      </w:r>
      <w:proofErr w:type="spellEnd"/>
      <w:r w:rsidRPr="002154F8">
        <w:rPr>
          <w:szCs w:val="24"/>
        </w:rPr>
        <w:t xml:space="preserve">. Akan </w:t>
      </w:r>
      <w:proofErr w:type="spellStart"/>
      <w:r w:rsidRPr="002154F8">
        <w:rPr>
          <w:szCs w:val="24"/>
        </w:rPr>
        <w:t>tetapi</w:t>
      </w:r>
      <w:proofErr w:type="spellEnd"/>
      <w:r w:rsidRPr="002154F8">
        <w:rPr>
          <w:szCs w:val="24"/>
        </w:rPr>
        <w:t xml:space="preserve"> </w:t>
      </w:r>
      <w:proofErr w:type="spellStart"/>
      <w:r w:rsidRPr="002154F8">
        <w:rPr>
          <w:szCs w:val="24"/>
        </w:rPr>
        <w:t>perlu</w:t>
      </w:r>
      <w:proofErr w:type="spellEnd"/>
      <w:r w:rsidRPr="002154F8">
        <w:rPr>
          <w:szCs w:val="24"/>
        </w:rPr>
        <w:t xml:space="preserve"> </w:t>
      </w:r>
      <w:proofErr w:type="spellStart"/>
      <w:r w:rsidRPr="002154F8">
        <w:rPr>
          <w:szCs w:val="24"/>
        </w:rPr>
        <w:t>diingat</w:t>
      </w:r>
      <w:proofErr w:type="spellEnd"/>
      <w:r w:rsidRPr="002154F8">
        <w:rPr>
          <w:szCs w:val="24"/>
        </w:rPr>
        <w:t xml:space="preserve"> </w:t>
      </w:r>
      <w:proofErr w:type="spellStart"/>
      <w:r w:rsidRPr="002154F8">
        <w:rPr>
          <w:szCs w:val="24"/>
        </w:rPr>
        <w:t>bahwa</w:t>
      </w:r>
      <w:proofErr w:type="spellEnd"/>
      <w:r w:rsidRPr="002154F8">
        <w:rPr>
          <w:szCs w:val="24"/>
        </w:rPr>
        <w:t xml:space="preserve"> </w:t>
      </w:r>
      <w:proofErr w:type="spellStart"/>
      <w:r w:rsidRPr="002154F8">
        <w:rPr>
          <w:szCs w:val="24"/>
        </w:rPr>
        <w:t>keadaan</w:t>
      </w:r>
      <w:proofErr w:type="spellEnd"/>
      <w:r w:rsidRPr="002154F8">
        <w:rPr>
          <w:szCs w:val="24"/>
        </w:rPr>
        <w:t xml:space="preserve"> </w:t>
      </w:r>
      <w:proofErr w:type="spellStart"/>
      <w:r w:rsidRPr="002154F8">
        <w:rPr>
          <w:szCs w:val="24"/>
        </w:rPr>
        <w:t>kesehatan</w:t>
      </w:r>
      <w:proofErr w:type="spellEnd"/>
      <w:r w:rsidRPr="002154F8">
        <w:rPr>
          <w:szCs w:val="24"/>
        </w:rPr>
        <w:t xml:space="preserve"> </w:t>
      </w:r>
      <w:proofErr w:type="spellStart"/>
      <w:r w:rsidRPr="002154F8">
        <w:rPr>
          <w:szCs w:val="24"/>
        </w:rPr>
        <w:t>dan</w:t>
      </w:r>
      <w:proofErr w:type="spellEnd"/>
      <w:r w:rsidRPr="002154F8">
        <w:rPr>
          <w:szCs w:val="24"/>
        </w:rPr>
        <w:t xml:space="preserve"> status </w:t>
      </w:r>
      <w:proofErr w:type="spellStart"/>
      <w:r w:rsidRPr="002154F8">
        <w:rPr>
          <w:szCs w:val="24"/>
        </w:rPr>
        <w:t>gizi</w:t>
      </w:r>
      <w:proofErr w:type="spellEnd"/>
      <w:r w:rsidRPr="002154F8">
        <w:rPr>
          <w:szCs w:val="24"/>
        </w:rPr>
        <w:t xml:space="preserve"> </w:t>
      </w:r>
      <w:proofErr w:type="spellStart"/>
      <w:r w:rsidRPr="002154F8">
        <w:rPr>
          <w:szCs w:val="24"/>
        </w:rPr>
        <w:t>ibu</w:t>
      </w:r>
      <w:proofErr w:type="spellEnd"/>
      <w:r w:rsidRPr="002154F8">
        <w:rPr>
          <w:szCs w:val="24"/>
        </w:rPr>
        <w:t xml:space="preserve"> </w:t>
      </w:r>
      <w:proofErr w:type="spellStart"/>
      <w:r w:rsidRPr="002154F8">
        <w:rPr>
          <w:szCs w:val="24"/>
        </w:rPr>
        <w:t>hamil</w:t>
      </w:r>
      <w:proofErr w:type="spellEnd"/>
      <w:r w:rsidRPr="002154F8">
        <w:rPr>
          <w:szCs w:val="24"/>
        </w:rPr>
        <w:t xml:space="preserve"> </w:t>
      </w:r>
      <w:proofErr w:type="spellStart"/>
      <w:r w:rsidRPr="002154F8">
        <w:rPr>
          <w:szCs w:val="24"/>
        </w:rPr>
        <w:t>ditentukan</w:t>
      </w:r>
      <w:proofErr w:type="spellEnd"/>
      <w:r w:rsidRPr="002154F8">
        <w:rPr>
          <w:szCs w:val="24"/>
        </w:rPr>
        <w:t xml:space="preserve"> </w:t>
      </w:r>
      <w:proofErr w:type="spellStart"/>
      <w:r w:rsidRPr="002154F8">
        <w:rPr>
          <w:szCs w:val="24"/>
        </w:rPr>
        <w:t>juga</w:t>
      </w:r>
      <w:proofErr w:type="spellEnd"/>
      <w:r w:rsidRPr="002154F8">
        <w:rPr>
          <w:szCs w:val="24"/>
        </w:rPr>
        <w:t xml:space="preserve"> </w:t>
      </w:r>
      <w:proofErr w:type="spellStart"/>
      <w:r w:rsidRPr="002154F8">
        <w:rPr>
          <w:szCs w:val="24"/>
        </w:rPr>
        <w:t>jauh</w:t>
      </w:r>
      <w:proofErr w:type="spellEnd"/>
      <w:r w:rsidRPr="002154F8">
        <w:rPr>
          <w:szCs w:val="24"/>
        </w:rPr>
        <w:t xml:space="preserve"> </w:t>
      </w:r>
      <w:proofErr w:type="spellStart"/>
      <w:r w:rsidRPr="002154F8">
        <w:rPr>
          <w:szCs w:val="24"/>
        </w:rPr>
        <w:t>sebelumnya</w:t>
      </w:r>
      <w:proofErr w:type="spellEnd"/>
      <w:r w:rsidRPr="002154F8">
        <w:rPr>
          <w:szCs w:val="24"/>
        </w:rPr>
        <w:t xml:space="preserve">, </w:t>
      </w:r>
      <w:proofErr w:type="spellStart"/>
      <w:r w:rsidRPr="002154F8">
        <w:rPr>
          <w:szCs w:val="24"/>
        </w:rPr>
        <w:t>yaitu</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saat</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atau</w:t>
      </w:r>
      <w:proofErr w:type="spellEnd"/>
      <w:r w:rsidRPr="002154F8">
        <w:rPr>
          <w:szCs w:val="24"/>
        </w:rPr>
        <w:t xml:space="preserve"> </w:t>
      </w:r>
      <w:proofErr w:type="spellStart"/>
      <w:proofErr w:type="gramStart"/>
      <w:r w:rsidRPr="002154F8">
        <w:rPr>
          <w:szCs w:val="24"/>
        </w:rPr>
        <w:t>usia</w:t>
      </w:r>
      <w:proofErr w:type="spellEnd"/>
      <w:proofErr w:type="gramEnd"/>
      <w:r w:rsidRPr="002154F8">
        <w:rPr>
          <w:szCs w:val="24"/>
        </w:rPr>
        <w:t xml:space="preserve"> </w:t>
      </w:r>
      <w:proofErr w:type="spellStart"/>
      <w:r w:rsidRPr="002154F8">
        <w:rPr>
          <w:szCs w:val="24"/>
        </w:rPr>
        <w:t>sekolah</w:t>
      </w:r>
      <w:proofErr w:type="spellEnd"/>
      <w:r w:rsidRPr="002154F8">
        <w:rPr>
          <w:szCs w:val="24"/>
        </w:rPr>
        <w:t xml:space="preserve"> (</w:t>
      </w:r>
      <w:proofErr w:type="spellStart"/>
      <w:r w:rsidRPr="002154F8">
        <w:rPr>
          <w:szCs w:val="24"/>
        </w:rPr>
        <w:t>Branca</w:t>
      </w:r>
      <w:proofErr w:type="spellEnd"/>
      <w:r w:rsidRPr="002154F8">
        <w:rPr>
          <w:szCs w:val="24"/>
        </w:rPr>
        <w:t xml:space="preserve"> et al, 2015). </w:t>
      </w:r>
      <w:proofErr w:type="spellStart"/>
      <w:proofErr w:type="gramStart"/>
      <w:r w:rsidRPr="002154F8">
        <w:rPr>
          <w:szCs w:val="24"/>
        </w:rPr>
        <w:t>Masa</w:t>
      </w:r>
      <w:proofErr w:type="spellEnd"/>
      <w:r w:rsidRPr="002154F8">
        <w:rPr>
          <w:szCs w:val="24"/>
        </w:rPr>
        <w:t xml:space="preserve"> </w:t>
      </w:r>
      <w:proofErr w:type="spellStart"/>
      <w:r w:rsidRPr="002154F8">
        <w:rPr>
          <w:szCs w:val="24"/>
        </w:rPr>
        <w:t>remaja</w:t>
      </w:r>
      <w:proofErr w:type="spellEnd"/>
      <w:r w:rsidRPr="002154F8">
        <w:rPr>
          <w:szCs w:val="24"/>
        </w:rPr>
        <w:t xml:space="preserve"> </w:t>
      </w:r>
      <w:r w:rsidRPr="007651F4">
        <w:rPr>
          <w:i/>
          <w:szCs w:val="24"/>
        </w:rPr>
        <w:t>(adolescence)</w:t>
      </w:r>
      <w:r w:rsidRPr="002154F8">
        <w:rPr>
          <w:szCs w:val="24"/>
        </w:rPr>
        <w:t xml:space="preserve"> </w:t>
      </w:r>
      <w:proofErr w:type="spellStart"/>
      <w:r w:rsidRPr="002154F8">
        <w:rPr>
          <w:szCs w:val="24"/>
        </w:rPr>
        <w:t>merupakan</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transisi</w:t>
      </w:r>
      <w:proofErr w:type="spellEnd"/>
      <w:r w:rsidRPr="002154F8">
        <w:rPr>
          <w:szCs w:val="24"/>
        </w:rPr>
        <w:t xml:space="preserve"> </w:t>
      </w:r>
      <w:proofErr w:type="spellStart"/>
      <w:r w:rsidRPr="002154F8">
        <w:rPr>
          <w:szCs w:val="24"/>
        </w:rPr>
        <w:t>atau</w:t>
      </w:r>
      <w:proofErr w:type="spellEnd"/>
      <w:r w:rsidRPr="002154F8">
        <w:rPr>
          <w:szCs w:val="24"/>
        </w:rPr>
        <w:t xml:space="preserve"> </w:t>
      </w:r>
      <w:proofErr w:type="spellStart"/>
      <w:r w:rsidRPr="002154F8">
        <w:rPr>
          <w:szCs w:val="24"/>
        </w:rPr>
        <w:t>peralihan</w:t>
      </w:r>
      <w:proofErr w:type="spellEnd"/>
      <w:r w:rsidRPr="002154F8">
        <w:rPr>
          <w:szCs w:val="24"/>
        </w:rPr>
        <w:t xml:space="preserve"> </w:t>
      </w:r>
      <w:proofErr w:type="spellStart"/>
      <w:r w:rsidRPr="002154F8">
        <w:rPr>
          <w:szCs w:val="24"/>
        </w:rPr>
        <w:t>dari</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anak-anak</w:t>
      </w:r>
      <w:proofErr w:type="spellEnd"/>
      <w:r w:rsidRPr="002154F8">
        <w:rPr>
          <w:szCs w:val="24"/>
        </w:rPr>
        <w:t xml:space="preserve"> </w:t>
      </w:r>
      <w:proofErr w:type="spellStart"/>
      <w:r w:rsidRPr="002154F8">
        <w:rPr>
          <w:szCs w:val="24"/>
        </w:rPr>
        <w:t>menuju</w:t>
      </w:r>
      <w:proofErr w:type="spellEnd"/>
      <w:r w:rsidRPr="002154F8">
        <w:rPr>
          <w:szCs w:val="24"/>
        </w:rPr>
        <w:t xml:space="preserve"> </w:t>
      </w:r>
      <w:proofErr w:type="spellStart"/>
      <w:r w:rsidRPr="002154F8">
        <w:rPr>
          <w:szCs w:val="24"/>
        </w:rPr>
        <w:t>dewasa</w:t>
      </w:r>
      <w:proofErr w:type="spellEnd"/>
      <w:r w:rsidRPr="002154F8">
        <w:rPr>
          <w:szCs w:val="24"/>
        </w:rPr>
        <w:t xml:space="preserve"> yang </w:t>
      </w:r>
      <w:proofErr w:type="spellStart"/>
      <w:r w:rsidRPr="002154F8">
        <w:rPr>
          <w:szCs w:val="24"/>
        </w:rPr>
        <w:t>ditandai</w:t>
      </w:r>
      <w:proofErr w:type="spellEnd"/>
      <w:r w:rsidRPr="002154F8">
        <w:rPr>
          <w:szCs w:val="24"/>
        </w:rPr>
        <w:t xml:space="preserve"> </w:t>
      </w:r>
      <w:proofErr w:type="spellStart"/>
      <w:r w:rsidRPr="002154F8">
        <w:rPr>
          <w:szCs w:val="24"/>
        </w:rPr>
        <w:t>adanya</w:t>
      </w:r>
      <w:proofErr w:type="spellEnd"/>
      <w:r w:rsidRPr="002154F8">
        <w:rPr>
          <w:szCs w:val="24"/>
        </w:rPr>
        <w:t xml:space="preserve"> </w:t>
      </w:r>
      <w:proofErr w:type="spellStart"/>
      <w:r w:rsidRPr="002154F8">
        <w:rPr>
          <w:szCs w:val="24"/>
        </w:rPr>
        <w:t>perubahan</w:t>
      </w:r>
      <w:proofErr w:type="spellEnd"/>
      <w:r w:rsidRPr="002154F8">
        <w:rPr>
          <w:szCs w:val="24"/>
        </w:rPr>
        <w:t xml:space="preserve"> </w:t>
      </w:r>
      <w:proofErr w:type="spellStart"/>
      <w:r w:rsidRPr="002154F8">
        <w:rPr>
          <w:szCs w:val="24"/>
        </w:rPr>
        <w:t>fisik</w:t>
      </w:r>
      <w:proofErr w:type="spellEnd"/>
      <w:r w:rsidRPr="002154F8">
        <w:rPr>
          <w:szCs w:val="24"/>
        </w:rPr>
        <w:t xml:space="preserve">, </w:t>
      </w:r>
      <w:proofErr w:type="spellStart"/>
      <w:r w:rsidRPr="002154F8">
        <w:rPr>
          <w:szCs w:val="24"/>
        </w:rPr>
        <w:t>psikis</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psikososial</w:t>
      </w:r>
      <w:proofErr w:type="spellEnd"/>
      <w:r w:rsidRPr="002154F8">
        <w:rPr>
          <w:szCs w:val="24"/>
        </w:rPr>
        <w:t xml:space="preserve"> (</w:t>
      </w:r>
      <w:proofErr w:type="spellStart"/>
      <w:r w:rsidRPr="002154F8">
        <w:rPr>
          <w:szCs w:val="24"/>
        </w:rPr>
        <w:t>Dieny</w:t>
      </w:r>
      <w:proofErr w:type="spellEnd"/>
      <w:r w:rsidRPr="002154F8">
        <w:rPr>
          <w:szCs w:val="24"/>
        </w:rPr>
        <w:t>, 2014).</w:t>
      </w:r>
      <w:proofErr w:type="gramEnd"/>
      <w:r w:rsidRPr="002154F8">
        <w:rPr>
          <w:szCs w:val="24"/>
        </w:rPr>
        <w:t xml:space="preserve"> </w:t>
      </w:r>
    </w:p>
    <w:p w14:paraId="59049FFC" w14:textId="77777777" w:rsidR="002154F8" w:rsidRPr="002154F8" w:rsidRDefault="002154F8" w:rsidP="002154F8">
      <w:pPr>
        <w:spacing w:after="0" w:line="276" w:lineRule="auto"/>
        <w:ind w:firstLine="540"/>
        <w:rPr>
          <w:szCs w:val="24"/>
        </w:rPr>
      </w:pPr>
      <w:proofErr w:type="spellStart"/>
      <w:r w:rsidRPr="002154F8">
        <w:rPr>
          <w:szCs w:val="24"/>
        </w:rPr>
        <w:t>Menurut</w:t>
      </w:r>
      <w:proofErr w:type="spellEnd"/>
      <w:r w:rsidRPr="002154F8">
        <w:rPr>
          <w:szCs w:val="24"/>
        </w:rPr>
        <w:t xml:space="preserve"> </w:t>
      </w:r>
      <w:r w:rsidRPr="00766066">
        <w:rPr>
          <w:i/>
          <w:szCs w:val="24"/>
        </w:rPr>
        <w:t xml:space="preserve">World Health </w:t>
      </w:r>
      <w:proofErr w:type="spellStart"/>
      <w:r w:rsidRPr="00766066">
        <w:rPr>
          <w:i/>
          <w:szCs w:val="24"/>
        </w:rPr>
        <w:t>Organisation</w:t>
      </w:r>
      <w:proofErr w:type="spellEnd"/>
      <w:r w:rsidRPr="002154F8">
        <w:rPr>
          <w:szCs w:val="24"/>
        </w:rPr>
        <w:t xml:space="preserve"> (WHO) </w:t>
      </w:r>
      <w:proofErr w:type="spellStart"/>
      <w:r w:rsidRPr="002154F8">
        <w:rPr>
          <w:szCs w:val="24"/>
        </w:rPr>
        <w:t>batasan</w:t>
      </w:r>
      <w:proofErr w:type="spellEnd"/>
      <w:r w:rsidRPr="002154F8">
        <w:rPr>
          <w:szCs w:val="24"/>
        </w:rPr>
        <w:t xml:space="preserve"> </w:t>
      </w:r>
      <w:proofErr w:type="spellStart"/>
      <w:r w:rsidRPr="002154F8">
        <w:rPr>
          <w:szCs w:val="24"/>
        </w:rPr>
        <w:t>kelompok</w:t>
      </w:r>
      <w:proofErr w:type="spellEnd"/>
      <w:r w:rsidRPr="002154F8">
        <w:rPr>
          <w:szCs w:val="24"/>
        </w:rPr>
        <w:t xml:space="preserve"> </w:t>
      </w:r>
      <w:proofErr w:type="spellStart"/>
      <w:proofErr w:type="gramStart"/>
      <w:r w:rsidRPr="002154F8">
        <w:rPr>
          <w:szCs w:val="24"/>
        </w:rPr>
        <w:t>usia</w:t>
      </w:r>
      <w:proofErr w:type="spellEnd"/>
      <w:proofErr w:type="gram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adalah</w:t>
      </w:r>
      <w:proofErr w:type="spellEnd"/>
      <w:r w:rsidRPr="002154F8">
        <w:rPr>
          <w:szCs w:val="24"/>
        </w:rPr>
        <w:t xml:space="preserve"> </w:t>
      </w:r>
      <w:proofErr w:type="spellStart"/>
      <w:r w:rsidRPr="002154F8">
        <w:rPr>
          <w:szCs w:val="24"/>
        </w:rPr>
        <w:t>usia</w:t>
      </w:r>
      <w:proofErr w:type="spellEnd"/>
      <w:r w:rsidRPr="002154F8">
        <w:rPr>
          <w:szCs w:val="24"/>
        </w:rPr>
        <w:t xml:space="preserve"> 12-24 </w:t>
      </w:r>
      <w:proofErr w:type="spellStart"/>
      <w:r w:rsidRPr="002154F8">
        <w:rPr>
          <w:szCs w:val="24"/>
        </w:rPr>
        <w:t>tahun</w:t>
      </w:r>
      <w:proofErr w:type="spellEnd"/>
      <w:r w:rsidRPr="002154F8">
        <w:rPr>
          <w:szCs w:val="24"/>
        </w:rPr>
        <w:t xml:space="preserve"> </w:t>
      </w:r>
      <w:proofErr w:type="spellStart"/>
      <w:r w:rsidRPr="002154F8">
        <w:rPr>
          <w:szCs w:val="24"/>
        </w:rPr>
        <w:t>sedangkan</w:t>
      </w:r>
      <w:proofErr w:type="spellEnd"/>
      <w:r w:rsidRPr="002154F8">
        <w:rPr>
          <w:szCs w:val="24"/>
        </w:rPr>
        <w:t xml:space="preserve"> </w:t>
      </w:r>
      <w:proofErr w:type="spellStart"/>
      <w:r w:rsidRPr="002154F8">
        <w:rPr>
          <w:szCs w:val="24"/>
        </w:rPr>
        <w:t>menurut</w:t>
      </w:r>
      <w:proofErr w:type="spellEnd"/>
      <w:r w:rsidRPr="002154F8">
        <w:rPr>
          <w:szCs w:val="24"/>
        </w:rPr>
        <w:t xml:space="preserve"> </w:t>
      </w:r>
      <w:proofErr w:type="spellStart"/>
      <w:r w:rsidRPr="002154F8">
        <w:rPr>
          <w:szCs w:val="24"/>
        </w:rPr>
        <w:t>Depkes</w:t>
      </w:r>
      <w:proofErr w:type="spellEnd"/>
      <w:r w:rsidRPr="002154F8">
        <w:rPr>
          <w:szCs w:val="24"/>
        </w:rPr>
        <w:t xml:space="preserve"> RI, </w:t>
      </w:r>
      <w:proofErr w:type="spellStart"/>
      <w:r w:rsidRPr="002154F8">
        <w:rPr>
          <w:szCs w:val="24"/>
        </w:rPr>
        <w:t>batasan</w:t>
      </w:r>
      <w:proofErr w:type="spellEnd"/>
      <w:r w:rsidRPr="002154F8">
        <w:rPr>
          <w:szCs w:val="24"/>
        </w:rPr>
        <w:t xml:space="preserve"> </w:t>
      </w:r>
      <w:proofErr w:type="spellStart"/>
      <w:r w:rsidRPr="002154F8">
        <w:rPr>
          <w:szCs w:val="24"/>
        </w:rPr>
        <w:t>kelompok</w:t>
      </w:r>
      <w:proofErr w:type="spellEnd"/>
      <w:r w:rsidRPr="002154F8">
        <w:rPr>
          <w:szCs w:val="24"/>
        </w:rPr>
        <w:t xml:space="preserve"> </w:t>
      </w:r>
      <w:proofErr w:type="spellStart"/>
      <w:r w:rsidRPr="002154F8">
        <w:rPr>
          <w:szCs w:val="24"/>
        </w:rPr>
        <w:t>usia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adalah</w:t>
      </w:r>
      <w:proofErr w:type="spellEnd"/>
      <w:r w:rsidRPr="002154F8">
        <w:rPr>
          <w:szCs w:val="24"/>
        </w:rPr>
        <w:t xml:space="preserve"> </w:t>
      </w:r>
      <w:proofErr w:type="spellStart"/>
      <w:r w:rsidRPr="002154F8">
        <w:rPr>
          <w:szCs w:val="24"/>
        </w:rPr>
        <w:t>usia</w:t>
      </w:r>
      <w:proofErr w:type="spellEnd"/>
      <w:r w:rsidRPr="002154F8">
        <w:rPr>
          <w:szCs w:val="24"/>
        </w:rPr>
        <w:t xml:space="preserve"> 10-19 </w:t>
      </w:r>
      <w:proofErr w:type="spellStart"/>
      <w:r w:rsidRPr="002154F8">
        <w:rPr>
          <w:szCs w:val="24"/>
        </w:rPr>
        <w:t>tahun</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belum</w:t>
      </w:r>
      <w:proofErr w:type="spellEnd"/>
      <w:r w:rsidRPr="002154F8">
        <w:rPr>
          <w:szCs w:val="24"/>
        </w:rPr>
        <w:t xml:space="preserve"> </w:t>
      </w:r>
      <w:proofErr w:type="spellStart"/>
      <w:r w:rsidRPr="002154F8">
        <w:rPr>
          <w:szCs w:val="24"/>
        </w:rPr>
        <w:t>menikah</w:t>
      </w:r>
      <w:proofErr w:type="spellEnd"/>
      <w:r w:rsidRPr="002154F8">
        <w:rPr>
          <w:szCs w:val="24"/>
        </w:rPr>
        <w:t xml:space="preserve"> (</w:t>
      </w:r>
      <w:proofErr w:type="spellStart"/>
      <w:r w:rsidRPr="002154F8">
        <w:rPr>
          <w:szCs w:val="24"/>
        </w:rPr>
        <w:t>Kemenkes</w:t>
      </w:r>
      <w:proofErr w:type="spellEnd"/>
      <w:r w:rsidRPr="002154F8">
        <w:rPr>
          <w:szCs w:val="24"/>
        </w:rPr>
        <w:t xml:space="preserve">, 2013). </w:t>
      </w:r>
      <w:proofErr w:type="spellStart"/>
      <w:proofErr w:type="gramStart"/>
      <w:r w:rsidRPr="002154F8">
        <w:rPr>
          <w:szCs w:val="24"/>
        </w:rPr>
        <w:t>Masa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merupakan</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dimana</w:t>
      </w:r>
      <w:proofErr w:type="spellEnd"/>
      <w:r w:rsidRPr="002154F8">
        <w:rPr>
          <w:szCs w:val="24"/>
        </w:rPr>
        <w:t xml:space="preserve"> organ </w:t>
      </w:r>
      <w:proofErr w:type="spellStart"/>
      <w:r w:rsidRPr="002154F8">
        <w:rPr>
          <w:szCs w:val="24"/>
        </w:rPr>
        <w:t>reproduksi</w:t>
      </w:r>
      <w:proofErr w:type="spellEnd"/>
      <w:r w:rsidRPr="002154F8">
        <w:rPr>
          <w:szCs w:val="24"/>
        </w:rPr>
        <w:t xml:space="preserve"> </w:t>
      </w:r>
      <w:proofErr w:type="spellStart"/>
      <w:r w:rsidRPr="002154F8">
        <w:rPr>
          <w:szCs w:val="24"/>
        </w:rPr>
        <w:t>mulai</w:t>
      </w:r>
      <w:proofErr w:type="spellEnd"/>
      <w:r w:rsidRPr="002154F8">
        <w:rPr>
          <w:szCs w:val="24"/>
        </w:rPr>
        <w:t xml:space="preserve"> </w:t>
      </w:r>
      <w:proofErr w:type="spellStart"/>
      <w:r w:rsidRPr="002154F8">
        <w:rPr>
          <w:szCs w:val="24"/>
        </w:rPr>
        <w:t>berfungsi</w:t>
      </w:r>
      <w:proofErr w:type="spellEnd"/>
      <w:r w:rsidRPr="002154F8">
        <w:rPr>
          <w:szCs w:val="24"/>
        </w:rPr>
        <w:t>.</w:t>
      </w:r>
      <w:proofErr w:type="gram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Putri</w:t>
      </w:r>
      <w:proofErr w:type="spellEnd"/>
      <w:r w:rsidRPr="002154F8">
        <w:rPr>
          <w:szCs w:val="24"/>
        </w:rPr>
        <w:t xml:space="preserve"> </w:t>
      </w:r>
      <w:proofErr w:type="spellStart"/>
      <w:proofErr w:type="gramStart"/>
      <w:r w:rsidRPr="002154F8">
        <w:rPr>
          <w:szCs w:val="24"/>
        </w:rPr>
        <w:t>akan</w:t>
      </w:r>
      <w:proofErr w:type="spellEnd"/>
      <w:proofErr w:type="gramEnd"/>
      <w:r w:rsidRPr="002154F8">
        <w:rPr>
          <w:szCs w:val="24"/>
        </w:rPr>
        <w:t xml:space="preserve"> </w:t>
      </w:r>
      <w:proofErr w:type="spellStart"/>
      <w:r w:rsidRPr="002154F8">
        <w:rPr>
          <w:szCs w:val="24"/>
        </w:rPr>
        <w:t>mengalami</w:t>
      </w:r>
      <w:proofErr w:type="spellEnd"/>
      <w:r w:rsidRPr="002154F8">
        <w:rPr>
          <w:szCs w:val="24"/>
        </w:rPr>
        <w:t xml:space="preserve"> </w:t>
      </w:r>
      <w:proofErr w:type="spellStart"/>
      <w:r w:rsidRPr="002154F8">
        <w:rPr>
          <w:szCs w:val="24"/>
        </w:rPr>
        <w:t>mentruasi</w:t>
      </w:r>
      <w:proofErr w:type="spellEnd"/>
      <w:r w:rsidRPr="002154F8">
        <w:rPr>
          <w:szCs w:val="24"/>
        </w:rPr>
        <w:t xml:space="preserve"> </w:t>
      </w:r>
      <w:proofErr w:type="spellStart"/>
      <w:r w:rsidRPr="002154F8">
        <w:rPr>
          <w:szCs w:val="24"/>
        </w:rPr>
        <w:t>sedangkan</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putra</w:t>
      </w:r>
      <w:proofErr w:type="spellEnd"/>
      <w:r w:rsidRPr="002154F8">
        <w:rPr>
          <w:szCs w:val="24"/>
        </w:rPr>
        <w:t xml:space="preserve"> </w:t>
      </w:r>
      <w:proofErr w:type="spellStart"/>
      <w:r w:rsidRPr="002154F8">
        <w:rPr>
          <w:szCs w:val="24"/>
        </w:rPr>
        <w:t>mengalami</w:t>
      </w:r>
      <w:proofErr w:type="spellEnd"/>
      <w:r w:rsidRPr="002154F8">
        <w:rPr>
          <w:szCs w:val="24"/>
        </w:rPr>
        <w:t xml:space="preserve"> </w:t>
      </w:r>
      <w:proofErr w:type="spellStart"/>
      <w:r w:rsidRPr="002154F8">
        <w:rPr>
          <w:szCs w:val="24"/>
        </w:rPr>
        <w:t>mimpi</w:t>
      </w:r>
      <w:proofErr w:type="spellEnd"/>
      <w:r w:rsidRPr="002154F8">
        <w:rPr>
          <w:szCs w:val="24"/>
        </w:rPr>
        <w:t xml:space="preserve"> </w:t>
      </w:r>
      <w:proofErr w:type="spellStart"/>
      <w:r w:rsidRPr="002154F8">
        <w:rPr>
          <w:szCs w:val="24"/>
        </w:rPr>
        <w:t>basah</w:t>
      </w:r>
      <w:proofErr w:type="spellEnd"/>
      <w:r w:rsidRPr="002154F8">
        <w:rPr>
          <w:szCs w:val="24"/>
        </w:rPr>
        <w:t xml:space="preserve"> (</w:t>
      </w:r>
      <w:proofErr w:type="spellStart"/>
      <w:r w:rsidRPr="002154F8">
        <w:rPr>
          <w:szCs w:val="24"/>
        </w:rPr>
        <w:t>Proverawati</w:t>
      </w:r>
      <w:proofErr w:type="spellEnd"/>
      <w:r w:rsidRPr="002154F8">
        <w:rPr>
          <w:szCs w:val="24"/>
        </w:rPr>
        <w:t>, 2009).</w:t>
      </w:r>
    </w:p>
    <w:p w14:paraId="217A75AB" w14:textId="791C7460" w:rsidR="002154F8" w:rsidRPr="002154F8" w:rsidRDefault="002154F8" w:rsidP="002154F8">
      <w:pPr>
        <w:spacing w:after="0" w:line="276" w:lineRule="auto"/>
        <w:ind w:firstLine="540"/>
        <w:rPr>
          <w:szCs w:val="24"/>
        </w:rPr>
      </w:pPr>
      <w:proofErr w:type="spellStart"/>
      <w:proofErr w:type="gramStart"/>
      <w:r w:rsidRPr="002154F8">
        <w:rPr>
          <w:szCs w:val="24"/>
        </w:rPr>
        <w:t>Pertumbuhan</w:t>
      </w:r>
      <w:proofErr w:type="spellEnd"/>
      <w:r w:rsidRPr="002154F8">
        <w:rPr>
          <w:szCs w:val="24"/>
        </w:rPr>
        <w:t xml:space="preserve">  </w:t>
      </w:r>
      <w:proofErr w:type="spellStart"/>
      <w:r w:rsidRPr="002154F8">
        <w:rPr>
          <w:szCs w:val="24"/>
        </w:rPr>
        <w:t>dan</w:t>
      </w:r>
      <w:proofErr w:type="spellEnd"/>
      <w:proofErr w:type="gramEnd"/>
      <w:r w:rsidRPr="002154F8">
        <w:rPr>
          <w:szCs w:val="24"/>
        </w:rPr>
        <w:t xml:space="preserve">  </w:t>
      </w:r>
      <w:proofErr w:type="spellStart"/>
      <w:r w:rsidRPr="002154F8">
        <w:rPr>
          <w:szCs w:val="24"/>
        </w:rPr>
        <w:t>perkembangan</w:t>
      </w:r>
      <w:proofErr w:type="spellEnd"/>
      <w:r w:rsidRPr="002154F8">
        <w:rPr>
          <w:szCs w:val="24"/>
        </w:rPr>
        <w:t xml:space="preserve">  yang  </w:t>
      </w:r>
      <w:proofErr w:type="spellStart"/>
      <w:r w:rsidRPr="002154F8">
        <w:rPr>
          <w:szCs w:val="24"/>
        </w:rPr>
        <w:t>terjadi</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menyebabkan</w:t>
      </w:r>
      <w:proofErr w:type="spellEnd"/>
      <w:r w:rsidRPr="002154F8">
        <w:rPr>
          <w:szCs w:val="24"/>
        </w:rPr>
        <w:t xml:space="preserve"> </w:t>
      </w:r>
      <w:proofErr w:type="spellStart"/>
      <w:r w:rsidRPr="002154F8">
        <w:rPr>
          <w:szCs w:val="24"/>
        </w:rPr>
        <w:t>terjadinya</w:t>
      </w:r>
      <w:proofErr w:type="spellEnd"/>
      <w:r w:rsidRPr="002154F8">
        <w:rPr>
          <w:szCs w:val="24"/>
        </w:rPr>
        <w:t xml:space="preserve"> </w:t>
      </w:r>
      <w:proofErr w:type="spellStart"/>
      <w:r w:rsidRPr="002154F8">
        <w:rPr>
          <w:szCs w:val="24"/>
        </w:rPr>
        <w:t>banyak</w:t>
      </w:r>
      <w:proofErr w:type="spellEnd"/>
      <w:r w:rsidRPr="002154F8">
        <w:rPr>
          <w:szCs w:val="24"/>
        </w:rPr>
        <w:t xml:space="preserve"> </w:t>
      </w:r>
      <w:proofErr w:type="spellStart"/>
      <w:r w:rsidRPr="002154F8">
        <w:rPr>
          <w:szCs w:val="24"/>
        </w:rPr>
        <w:t>perubahan</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kehidupan</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termasuk</w:t>
      </w:r>
      <w:proofErr w:type="spellEnd"/>
      <w:r w:rsidRPr="002154F8">
        <w:rPr>
          <w:szCs w:val="24"/>
        </w:rPr>
        <w:t xml:space="preserve"> </w:t>
      </w:r>
      <w:proofErr w:type="spellStart"/>
      <w:r w:rsidRPr="002154F8">
        <w:rPr>
          <w:szCs w:val="24"/>
        </w:rPr>
        <w:t>ragam</w:t>
      </w:r>
      <w:proofErr w:type="spellEnd"/>
      <w:r w:rsidRPr="002154F8">
        <w:rPr>
          <w:szCs w:val="24"/>
        </w:rPr>
        <w:t xml:space="preserve"> </w:t>
      </w:r>
      <w:proofErr w:type="spellStart"/>
      <w:r w:rsidRPr="002154F8">
        <w:rPr>
          <w:szCs w:val="24"/>
        </w:rPr>
        <w:t>gaya</w:t>
      </w:r>
      <w:proofErr w:type="spellEnd"/>
      <w:r w:rsidRPr="002154F8">
        <w:rPr>
          <w:szCs w:val="24"/>
        </w:rPr>
        <w:t xml:space="preserve"> </w:t>
      </w:r>
      <w:proofErr w:type="spellStart"/>
      <w:r w:rsidRPr="002154F8">
        <w:rPr>
          <w:szCs w:val="24"/>
        </w:rPr>
        <w:t>hidup</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perilaku</w:t>
      </w:r>
      <w:proofErr w:type="spellEnd"/>
      <w:r w:rsidRPr="002154F8">
        <w:rPr>
          <w:szCs w:val="24"/>
        </w:rPr>
        <w:t xml:space="preserve"> </w:t>
      </w:r>
      <w:proofErr w:type="spellStart"/>
      <w:r w:rsidRPr="002154F8">
        <w:rPr>
          <w:szCs w:val="24"/>
        </w:rPr>
        <w:t>konsumsi</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Sarwono</w:t>
      </w:r>
      <w:proofErr w:type="spellEnd"/>
      <w:r w:rsidRPr="002154F8">
        <w:rPr>
          <w:szCs w:val="24"/>
        </w:rPr>
        <w:t xml:space="preserve">, 2011). </w:t>
      </w:r>
      <w:proofErr w:type="spellStart"/>
      <w:r w:rsidRPr="002154F8">
        <w:rPr>
          <w:szCs w:val="24"/>
        </w:rPr>
        <w:t>Pertumbuhan</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terjadi</w:t>
      </w:r>
      <w:proofErr w:type="spellEnd"/>
      <w:r w:rsidRPr="002154F8">
        <w:rPr>
          <w:szCs w:val="24"/>
        </w:rPr>
        <w:t xml:space="preserve"> </w:t>
      </w:r>
      <w:proofErr w:type="spellStart"/>
      <w:r w:rsidRPr="002154F8">
        <w:rPr>
          <w:szCs w:val="24"/>
        </w:rPr>
        <w:t>sangat</w:t>
      </w:r>
      <w:proofErr w:type="spellEnd"/>
      <w:r w:rsidRPr="002154F8">
        <w:rPr>
          <w:szCs w:val="24"/>
        </w:rPr>
        <w:t xml:space="preserve"> </w:t>
      </w:r>
      <w:proofErr w:type="spellStart"/>
      <w:r w:rsidRPr="002154F8">
        <w:rPr>
          <w:szCs w:val="24"/>
        </w:rPr>
        <w:t>cepat</w:t>
      </w:r>
      <w:proofErr w:type="spellEnd"/>
      <w:r w:rsidRPr="002154F8">
        <w:rPr>
          <w:szCs w:val="24"/>
        </w:rPr>
        <w:t xml:space="preserve"> </w:t>
      </w:r>
      <w:r w:rsidRPr="007651F4">
        <w:rPr>
          <w:i/>
          <w:szCs w:val="24"/>
        </w:rPr>
        <w:t xml:space="preserve">(Adolescence </w:t>
      </w:r>
      <w:proofErr w:type="gramStart"/>
      <w:r w:rsidRPr="007651F4">
        <w:rPr>
          <w:i/>
          <w:szCs w:val="24"/>
        </w:rPr>
        <w:t>Growth  Spurt</w:t>
      </w:r>
      <w:proofErr w:type="gramEnd"/>
      <w:r w:rsidRPr="007651F4">
        <w:rPr>
          <w:i/>
          <w:szCs w:val="24"/>
        </w:rPr>
        <w:t>)</w:t>
      </w:r>
      <w:r w:rsidRPr="002154F8">
        <w:rPr>
          <w:szCs w:val="24"/>
        </w:rPr>
        <w:t xml:space="preserve">.  </w:t>
      </w:r>
      <w:proofErr w:type="spellStart"/>
      <w:r w:rsidRPr="002154F8">
        <w:rPr>
          <w:szCs w:val="24"/>
        </w:rPr>
        <w:t>Kecepatan</w:t>
      </w:r>
      <w:proofErr w:type="spellEnd"/>
      <w:r w:rsidRPr="002154F8">
        <w:rPr>
          <w:szCs w:val="24"/>
        </w:rPr>
        <w:t xml:space="preserve"> </w:t>
      </w:r>
      <w:proofErr w:type="spellStart"/>
      <w:r w:rsidRPr="002154F8">
        <w:rPr>
          <w:szCs w:val="24"/>
        </w:rPr>
        <w:t>pertumbuhan</w:t>
      </w:r>
      <w:proofErr w:type="spellEnd"/>
      <w:r w:rsidRPr="002154F8">
        <w:rPr>
          <w:szCs w:val="24"/>
        </w:rPr>
        <w:t xml:space="preserve">  yang  </w:t>
      </w:r>
      <w:proofErr w:type="spellStart"/>
      <w:r w:rsidRPr="002154F8">
        <w:rPr>
          <w:szCs w:val="24"/>
        </w:rPr>
        <w:t>tinggi</w:t>
      </w:r>
      <w:proofErr w:type="spellEnd"/>
      <w:r w:rsidRPr="002154F8">
        <w:rPr>
          <w:szCs w:val="24"/>
        </w:rPr>
        <w:t xml:space="preserve"> </w:t>
      </w:r>
      <w:proofErr w:type="spellStart"/>
      <w:r w:rsidRPr="002154F8">
        <w:rPr>
          <w:szCs w:val="24"/>
        </w:rPr>
        <w:t>menyebabkan</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membutuhkan</w:t>
      </w:r>
      <w:proofErr w:type="spellEnd"/>
      <w:r w:rsidRPr="002154F8">
        <w:rPr>
          <w:szCs w:val="24"/>
        </w:rPr>
        <w:t xml:space="preserve">  </w:t>
      </w:r>
      <w:proofErr w:type="spellStart"/>
      <w:r w:rsidRPr="002154F8">
        <w:rPr>
          <w:szCs w:val="24"/>
        </w:rPr>
        <w:t>makanan</w:t>
      </w:r>
      <w:proofErr w:type="spellEnd"/>
      <w:r w:rsidRPr="002154F8">
        <w:rPr>
          <w:szCs w:val="24"/>
        </w:rPr>
        <w:t xml:space="preserve">  yang  </w:t>
      </w:r>
      <w:proofErr w:type="spellStart"/>
      <w:r w:rsidRPr="002154F8">
        <w:rPr>
          <w:szCs w:val="24"/>
        </w:rPr>
        <w:t>mengandung</w:t>
      </w:r>
      <w:proofErr w:type="spellEnd"/>
      <w:r w:rsidRPr="002154F8">
        <w:rPr>
          <w:szCs w:val="24"/>
        </w:rPr>
        <w:t xml:space="preserve">  </w:t>
      </w:r>
      <w:proofErr w:type="spellStart"/>
      <w:r w:rsidRPr="002154F8">
        <w:rPr>
          <w:szCs w:val="24"/>
        </w:rPr>
        <w:t>zat-zat</w:t>
      </w:r>
      <w:proofErr w:type="spellEnd"/>
      <w:r w:rsidRPr="002154F8">
        <w:rPr>
          <w:szCs w:val="24"/>
        </w:rPr>
        <w:t xml:space="preserve">  </w:t>
      </w:r>
      <w:proofErr w:type="spellStart"/>
      <w:r w:rsidRPr="002154F8">
        <w:rPr>
          <w:szCs w:val="24"/>
        </w:rPr>
        <w:t>gizi</w:t>
      </w:r>
      <w:proofErr w:type="spellEnd"/>
      <w:r w:rsidRPr="002154F8">
        <w:rPr>
          <w:szCs w:val="24"/>
        </w:rPr>
        <w:t xml:space="preserve"> yang  </w:t>
      </w:r>
      <w:proofErr w:type="spellStart"/>
      <w:r w:rsidRPr="002154F8">
        <w:rPr>
          <w:szCs w:val="24"/>
        </w:rPr>
        <w:t>cukup</w:t>
      </w:r>
      <w:proofErr w:type="spellEnd"/>
      <w:r w:rsidRPr="002154F8">
        <w:rPr>
          <w:szCs w:val="24"/>
        </w:rPr>
        <w:t xml:space="preserve">  </w:t>
      </w:r>
      <w:proofErr w:type="spellStart"/>
      <w:r w:rsidRPr="002154F8">
        <w:rPr>
          <w:szCs w:val="24"/>
        </w:rPr>
        <w:t>besar</w:t>
      </w:r>
      <w:proofErr w:type="spellEnd"/>
      <w:r w:rsidR="00766066">
        <w:rPr>
          <w:szCs w:val="24"/>
        </w:rPr>
        <w:t xml:space="preserve"> </w:t>
      </w:r>
      <w:r w:rsidR="00766066">
        <w:rPr>
          <w:szCs w:val="24"/>
        </w:rPr>
        <w:fldChar w:fldCharType="begin" w:fldLock="1"/>
      </w:r>
      <w:r w:rsidR="00766066">
        <w:rPr>
          <w:szCs w:val="24"/>
        </w:rPr>
        <w:instrText>ADDIN CSL_CITATION {"citationItems":[{"id":"ITEM-1","itemData":{"author":[{"dropping-particle":"","family":"Rosita","given":"Tri Renny","non-dropping-particle":"","parse-names":false,"suffix":""}],"id":"ITEM-1","issued":{"date-parts":[["2018"]]},"publisher":"Universitas Muhammadiyah Semarang","title":"Hubungan tingkat konsumsi buah, sayur dan aktivitas fisik dengan status gizi remaja di SMA Muhammadiyah 1 Semarang","type":"article"},"uris":["http://www.mendeley.com/documents/?uuid=d8186c55-5136-4619-b24e-60e540ceaff5"]}],"mendeley":{"formattedCitation":"(Rosita, 2018)","plainTextFormattedCitation":"(Rosita, 2018)","previouslyFormattedCitation":"(Rosita, 2018)"},"properties":{"noteIndex":0},"schema":"https://github.com/citation-style-language/schema/raw/master/csl-citation.json"}</w:instrText>
      </w:r>
      <w:r w:rsidR="00766066">
        <w:rPr>
          <w:szCs w:val="24"/>
        </w:rPr>
        <w:fldChar w:fldCharType="separate"/>
      </w:r>
      <w:r w:rsidR="00766066" w:rsidRPr="00766066">
        <w:rPr>
          <w:noProof/>
          <w:szCs w:val="24"/>
        </w:rPr>
        <w:t xml:space="preserve">(Rosita, </w:t>
      </w:r>
      <w:r w:rsidR="00766066" w:rsidRPr="00766066">
        <w:rPr>
          <w:noProof/>
          <w:szCs w:val="24"/>
        </w:rPr>
        <w:lastRenderedPageBreak/>
        <w:t>2018)</w:t>
      </w:r>
      <w:r w:rsidR="00766066">
        <w:rPr>
          <w:szCs w:val="24"/>
        </w:rPr>
        <w:fldChar w:fldCharType="end"/>
      </w:r>
      <w:r w:rsidRPr="002154F8">
        <w:rPr>
          <w:szCs w:val="24"/>
        </w:rPr>
        <w:t xml:space="preserve">. </w:t>
      </w:r>
      <w:proofErr w:type="spellStart"/>
      <w:r w:rsidRPr="002154F8">
        <w:rPr>
          <w:szCs w:val="24"/>
        </w:rPr>
        <w:t>Selain</w:t>
      </w:r>
      <w:proofErr w:type="spellEnd"/>
      <w:r w:rsidRPr="002154F8">
        <w:rPr>
          <w:szCs w:val="24"/>
        </w:rPr>
        <w:t xml:space="preserve"> </w:t>
      </w:r>
      <w:proofErr w:type="spellStart"/>
      <w:r w:rsidRPr="002154F8">
        <w:rPr>
          <w:szCs w:val="24"/>
        </w:rPr>
        <w:t>itu</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umumnya</w:t>
      </w:r>
      <w:proofErr w:type="spellEnd"/>
      <w:r w:rsidRPr="002154F8">
        <w:rPr>
          <w:szCs w:val="24"/>
        </w:rPr>
        <w:t xml:space="preserve"> </w:t>
      </w:r>
      <w:proofErr w:type="spellStart"/>
      <w:r w:rsidRPr="002154F8">
        <w:rPr>
          <w:szCs w:val="24"/>
        </w:rPr>
        <w:t>melakukan</w:t>
      </w:r>
      <w:proofErr w:type="spellEnd"/>
      <w:r w:rsidRPr="002154F8">
        <w:rPr>
          <w:szCs w:val="24"/>
        </w:rPr>
        <w:t xml:space="preserve"> </w:t>
      </w:r>
      <w:proofErr w:type="spellStart"/>
      <w:r w:rsidRPr="002154F8">
        <w:rPr>
          <w:szCs w:val="24"/>
        </w:rPr>
        <w:t>aktivitas</w:t>
      </w:r>
      <w:proofErr w:type="spellEnd"/>
      <w:r w:rsidRPr="002154F8">
        <w:rPr>
          <w:szCs w:val="24"/>
        </w:rPr>
        <w:t xml:space="preserve"> </w:t>
      </w:r>
      <w:proofErr w:type="spellStart"/>
      <w:r w:rsidRPr="002154F8">
        <w:rPr>
          <w:szCs w:val="24"/>
        </w:rPr>
        <w:t>fisik</w:t>
      </w:r>
      <w:proofErr w:type="spellEnd"/>
      <w:r w:rsidRPr="002154F8">
        <w:rPr>
          <w:szCs w:val="24"/>
        </w:rPr>
        <w:t xml:space="preserve"> </w:t>
      </w:r>
      <w:proofErr w:type="spellStart"/>
      <w:r w:rsidRPr="002154F8">
        <w:rPr>
          <w:szCs w:val="24"/>
        </w:rPr>
        <w:t>lebih</w:t>
      </w:r>
      <w:proofErr w:type="spellEnd"/>
      <w:r w:rsidRPr="002154F8">
        <w:rPr>
          <w:szCs w:val="24"/>
        </w:rPr>
        <w:t xml:space="preserve"> </w:t>
      </w:r>
      <w:proofErr w:type="spellStart"/>
      <w:r w:rsidRPr="002154F8">
        <w:rPr>
          <w:szCs w:val="24"/>
        </w:rPr>
        <w:t>tinggi</w:t>
      </w:r>
      <w:proofErr w:type="spellEnd"/>
      <w:r w:rsidRPr="002154F8">
        <w:rPr>
          <w:szCs w:val="24"/>
        </w:rPr>
        <w:t xml:space="preserve"> </w:t>
      </w:r>
      <w:proofErr w:type="spellStart"/>
      <w:r w:rsidRPr="002154F8">
        <w:rPr>
          <w:szCs w:val="24"/>
        </w:rPr>
        <w:t>dibandingkan</w:t>
      </w:r>
      <w:proofErr w:type="spellEnd"/>
      <w:r w:rsidRPr="002154F8">
        <w:rPr>
          <w:szCs w:val="24"/>
        </w:rPr>
        <w:t xml:space="preserve"> </w:t>
      </w:r>
      <w:proofErr w:type="spellStart"/>
      <w:r w:rsidRPr="002154F8">
        <w:rPr>
          <w:szCs w:val="24"/>
        </w:rPr>
        <w:t>dengan</w:t>
      </w:r>
      <w:proofErr w:type="spellEnd"/>
      <w:r w:rsidRPr="002154F8">
        <w:rPr>
          <w:szCs w:val="24"/>
        </w:rPr>
        <w:t xml:space="preserve"> </w:t>
      </w:r>
      <w:proofErr w:type="spellStart"/>
      <w:proofErr w:type="gramStart"/>
      <w:r w:rsidRPr="002154F8">
        <w:rPr>
          <w:szCs w:val="24"/>
        </w:rPr>
        <w:t>usia</w:t>
      </w:r>
      <w:proofErr w:type="spellEnd"/>
      <w:proofErr w:type="gramEnd"/>
      <w:r w:rsidRPr="002154F8">
        <w:rPr>
          <w:szCs w:val="24"/>
        </w:rPr>
        <w:t xml:space="preserve"> </w:t>
      </w:r>
      <w:proofErr w:type="spellStart"/>
      <w:r w:rsidRPr="002154F8">
        <w:rPr>
          <w:szCs w:val="24"/>
        </w:rPr>
        <w:t>lainnya</w:t>
      </w:r>
      <w:proofErr w:type="spellEnd"/>
      <w:r w:rsidRPr="002154F8">
        <w:rPr>
          <w:szCs w:val="24"/>
        </w:rPr>
        <w:t xml:space="preserve">, </w:t>
      </w:r>
      <w:proofErr w:type="spellStart"/>
      <w:r w:rsidRPr="002154F8">
        <w:rPr>
          <w:szCs w:val="24"/>
        </w:rPr>
        <w:t>sehingga</w:t>
      </w:r>
      <w:proofErr w:type="spellEnd"/>
      <w:r w:rsidRPr="002154F8">
        <w:rPr>
          <w:szCs w:val="24"/>
        </w:rPr>
        <w:t xml:space="preserve"> </w:t>
      </w:r>
      <w:proofErr w:type="spellStart"/>
      <w:r w:rsidRPr="002154F8">
        <w:rPr>
          <w:szCs w:val="24"/>
        </w:rPr>
        <w:t>diperlukan</w:t>
      </w:r>
      <w:proofErr w:type="spellEnd"/>
      <w:r w:rsidRPr="002154F8">
        <w:rPr>
          <w:szCs w:val="24"/>
        </w:rPr>
        <w:t xml:space="preserve"> </w:t>
      </w:r>
      <w:proofErr w:type="spellStart"/>
      <w:r w:rsidRPr="002154F8">
        <w:rPr>
          <w:szCs w:val="24"/>
        </w:rPr>
        <w:t>zat</w:t>
      </w:r>
      <w:proofErr w:type="spellEnd"/>
      <w:r w:rsidRPr="002154F8">
        <w:rPr>
          <w:szCs w:val="24"/>
        </w:rPr>
        <w:t xml:space="preserve"> </w:t>
      </w:r>
      <w:proofErr w:type="spellStart"/>
      <w:r w:rsidRPr="002154F8">
        <w:rPr>
          <w:szCs w:val="24"/>
        </w:rPr>
        <w:t>gizi</w:t>
      </w:r>
      <w:proofErr w:type="spellEnd"/>
      <w:r w:rsidRPr="002154F8">
        <w:rPr>
          <w:szCs w:val="24"/>
        </w:rPr>
        <w:t xml:space="preserve"> yang </w:t>
      </w:r>
      <w:proofErr w:type="spellStart"/>
      <w:r w:rsidRPr="002154F8">
        <w:rPr>
          <w:szCs w:val="24"/>
        </w:rPr>
        <w:t>banyak</w:t>
      </w:r>
      <w:proofErr w:type="spellEnd"/>
      <w:r w:rsidRPr="002154F8">
        <w:rPr>
          <w:szCs w:val="24"/>
        </w:rPr>
        <w:t xml:space="preserve">. </w:t>
      </w:r>
      <w:proofErr w:type="spellStart"/>
      <w:r w:rsidRPr="002154F8">
        <w:rPr>
          <w:szCs w:val="24"/>
        </w:rPr>
        <w:t>Kebutuhan</w:t>
      </w:r>
      <w:proofErr w:type="spellEnd"/>
      <w:r w:rsidRPr="002154F8">
        <w:rPr>
          <w:szCs w:val="24"/>
        </w:rPr>
        <w:t xml:space="preserve"> </w:t>
      </w:r>
      <w:proofErr w:type="spellStart"/>
      <w:r w:rsidRPr="002154F8">
        <w:rPr>
          <w:szCs w:val="24"/>
        </w:rPr>
        <w:t>kalori</w:t>
      </w:r>
      <w:proofErr w:type="spellEnd"/>
      <w:r w:rsidRPr="002154F8">
        <w:rPr>
          <w:szCs w:val="24"/>
        </w:rPr>
        <w:t xml:space="preserve">, protein, </w:t>
      </w:r>
      <w:proofErr w:type="spellStart"/>
      <w:r w:rsidRPr="002154F8">
        <w:rPr>
          <w:szCs w:val="24"/>
        </w:rPr>
        <w:t>dan</w:t>
      </w:r>
      <w:proofErr w:type="spellEnd"/>
      <w:r w:rsidRPr="002154F8">
        <w:rPr>
          <w:szCs w:val="24"/>
        </w:rPr>
        <w:t xml:space="preserve"> </w:t>
      </w:r>
      <w:proofErr w:type="spellStart"/>
      <w:r w:rsidRPr="002154F8">
        <w:rPr>
          <w:szCs w:val="24"/>
        </w:rPr>
        <w:t>mikronutrien</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kelompok</w:t>
      </w:r>
      <w:proofErr w:type="spellEnd"/>
      <w:r w:rsidRPr="002154F8">
        <w:rPr>
          <w:szCs w:val="24"/>
        </w:rPr>
        <w:t xml:space="preserve"> </w:t>
      </w:r>
      <w:proofErr w:type="spellStart"/>
      <w:proofErr w:type="gramStart"/>
      <w:r w:rsidRPr="002154F8">
        <w:rPr>
          <w:szCs w:val="24"/>
        </w:rPr>
        <w:t>usia</w:t>
      </w:r>
      <w:proofErr w:type="spellEnd"/>
      <w:proofErr w:type="gramEnd"/>
      <w:r w:rsidRPr="002154F8">
        <w:rPr>
          <w:szCs w:val="24"/>
        </w:rPr>
        <w:t xml:space="preserve"> </w:t>
      </w:r>
      <w:proofErr w:type="spellStart"/>
      <w:r w:rsidRPr="002154F8">
        <w:rPr>
          <w:szCs w:val="24"/>
        </w:rPr>
        <w:t>ini</w:t>
      </w:r>
      <w:proofErr w:type="spellEnd"/>
      <w:r w:rsidRPr="002154F8">
        <w:rPr>
          <w:szCs w:val="24"/>
        </w:rPr>
        <w:t xml:space="preserve"> </w:t>
      </w:r>
      <w:proofErr w:type="spellStart"/>
      <w:r w:rsidRPr="002154F8">
        <w:rPr>
          <w:szCs w:val="24"/>
        </w:rPr>
        <w:t>perlu</w:t>
      </w:r>
      <w:proofErr w:type="spellEnd"/>
      <w:r w:rsidRPr="002154F8">
        <w:rPr>
          <w:szCs w:val="24"/>
        </w:rPr>
        <w:t xml:space="preserve"> </w:t>
      </w:r>
      <w:proofErr w:type="spellStart"/>
      <w:r w:rsidRPr="002154F8">
        <w:rPr>
          <w:szCs w:val="24"/>
        </w:rPr>
        <w:t>diutamakan</w:t>
      </w:r>
      <w:proofErr w:type="spellEnd"/>
      <w:r w:rsidRPr="002154F8">
        <w:rPr>
          <w:szCs w:val="24"/>
        </w:rPr>
        <w:t xml:space="preserve"> (</w:t>
      </w:r>
      <w:proofErr w:type="spellStart"/>
      <w:r w:rsidRPr="002154F8">
        <w:rPr>
          <w:szCs w:val="24"/>
        </w:rPr>
        <w:t>Almatsier</w:t>
      </w:r>
      <w:proofErr w:type="spellEnd"/>
      <w:r w:rsidRPr="002154F8">
        <w:rPr>
          <w:szCs w:val="24"/>
        </w:rPr>
        <w:t xml:space="preserve">, 2009). </w:t>
      </w:r>
      <w:proofErr w:type="spellStart"/>
      <w:r w:rsidRPr="002154F8">
        <w:rPr>
          <w:szCs w:val="24"/>
        </w:rPr>
        <w:t>Kebutuhan</w:t>
      </w:r>
      <w:proofErr w:type="spellEnd"/>
      <w:r w:rsidRPr="002154F8">
        <w:rPr>
          <w:szCs w:val="24"/>
        </w:rPr>
        <w:t xml:space="preserve">   </w:t>
      </w:r>
      <w:proofErr w:type="spellStart"/>
      <w:proofErr w:type="gramStart"/>
      <w:r w:rsidRPr="002154F8">
        <w:rPr>
          <w:szCs w:val="24"/>
        </w:rPr>
        <w:t>akan</w:t>
      </w:r>
      <w:proofErr w:type="spellEnd"/>
      <w:proofErr w:type="gramEnd"/>
      <w:r w:rsidRPr="002154F8">
        <w:rPr>
          <w:szCs w:val="24"/>
        </w:rPr>
        <w:t xml:space="preserve">   </w:t>
      </w:r>
      <w:proofErr w:type="spellStart"/>
      <w:r w:rsidRPr="002154F8">
        <w:rPr>
          <w:szCs w:val="24"/>
        </w:rPr>
        <w:t>kecukupan</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didapatkan</w:t>
      </w:r>
      <w:proofErr w:type="spellEnd"/>
      <w:r w:rsidRPr="002154F8">
        <w:rPr>
          <w:szCs w:val="24"/>
        </w:rPr>
        <w:t xml:space="preserve">   </w:t>
      </w:r>
      <w:proofErr w:type="spellStart"/>
      <w:r w:rsidRPr="002154F8">
        <w:rPr>
          <w:szCs w:val="24"/>
        </w:rPr>
        <w:t>dari</w:t>
      </w:r>
      <w:proofErr w:type="spellEnd"/>
      <w:r w:rsidRPr="002154F8">
        <w:rPr>
          <w:szCs w:val="24"/>
        </w:rPr>
        <w:t xml:space="preserve"> </w:t>
      </w:r>
      <w:proofErr w:type="spellStart"/>
      <w:r w:rsidRPr="002154F8">
        <w:rPr>
          <w:szCs w:val="24"/>
        </w:rPr>
        <w:t>kesesuaian</w:t>
      </w:r>
      <w:proofErr w:type="spellEnd"/>
      <w:r w:rsidRPr="002154F8">
        <w:rPr>
          <w:szCs w:val="24"/>
        </w:rPr>
        <w:t xml:space="preserve"> </w:t>
      </w:r>
      <w:proofErr w:type="spellStart"/>
      <w:r w:rsidRPr="002154F8">
        <w:rPr>
          <w:szCs w:val="24"/>
        </w:rPr>
        <w:t>antara</w:t>
      </w:r>
      <w:proofErr w:type="spellEnd"/>
      <w:r w:rsidRPr="002154F8">
        <w:rPr>
          <w:szCs w:val="24"/>
        </w:rPr>
        <w:t xml:space="preserve"> </w:t>
      </w:r>
      <w:proofErr w:type="spellStart"/>
      <w:r w:rsidRPr="002154F8">
        <w:rPr>
          <w:szCs w:val="24"/>
        </w:rPr>
        <w:t>jumlah</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jenis</w:t>
      </w:r>
      <w:proofErr w:type="spellEnd"/>
      <w:r w:rsidRPr="002154F8">
        <w:rPr>
          <w:szCs w:val="24"/>
        </w:rPr>
        <w:t xml:space="preserve"> </w:t>
      </w:r>
      <w:proofErr w:type="spellStart"/>
      <w:r w:rsidRPr="002154F8">
        <w:rPr>
          <w:szCs w:val="24"/>
        </w:rPr>
        <w:t>makanan</w:t>
      </w:r>
      <w:proofErr w:type="spellEnd"/>
      <w:r w:rsidRPr="002154F8">
        <w:rPr>
          <w:szCs w:val="24"/>
        </w:rPr>
        <w:t xml:space="preserve"> yang </w:t>
      </w:r>
      <w:proofErr w:type="spellStart"/>
      <w:r w:rsidRPr="002154F8">
        <w:rPr>
          <w:szCs w:val="24"/>
        </w:rPr>
        <w:t>dikonsumsi</w:t>
      </w:r>
      <w:proofErr w:type="spellEnd"/>
      <w:r w:rsidRPr="002154F8">
        <w:rPr>
          <w:szCs w:val="24"/>
        </w:rPr>
        <w:t xml:space="preserve">. </w:t>
      </w:r>
      <w:proofErr w:type="spellStart"/>
      <w:r w:rsidRPr="002154F8">
        <w:rPr>
          <w:szCs w:val="24"/>
        </w:rPr>
        <w:t>Kekurangan</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mengkonsumsi</w:t>
      </w:r>
      <w:proofErr w:type="spellEnd"/>
      <w:r w:rsidRPr="002154F8">
        <w:rPr>
          <w:szCs w:val="24"/>
        </w:rPr>
        <w:t xml:space="preserve"> </w:t>
      </w:r>
      <w:proofErr w:type="spellStart"/>
      <w:r w:rsidRPr="002154F8">
        <w:rPr>
          <w:szCs w:val="24"/>
        </w:rPr>
        <w:t>makanan</w:t>
      </w:r>
      <w:proofErr w:type="spellEnd"/>
      <w:r w:rsidRPr="002154F8">
        <w:rPr>
          <w:szCs w:val="24"/>
        </w:rPr>
        <w:t xml:space="preserve"> </w:t>
      </w:r>
      <w:proofErr w:type="spellStart"/>
      <w:r w:rsidRPr="002154F8">
        <w:rPr>
          <w:szCs w:val="24"/>
        </w:rPr>
        <w:t>baik</w:t>
      </w:r>
      <w:proofErr w:type="spellEnd"/>
      <w:r w:rsidRPr="002154F8">
        <w:rPr>
          <w:szCs w:val="24"/>
        </w:rPr>
        <w:t xml:space="preserve"> </w:t>
      </w:r>
      <w:proofErr w:type="spellStart"/>
      <w:r w:rsidRPr="002154F8">
        <w:rPr>
          <w:szCs w:val="24"/>
        </w:rPr>
        <w:t>jumlah</w:t>
      </w:r>
      <w:proofErr w:type="spellEnd"/>
      <w:r w:rsidRPr="002154F8">
        <w:rPr>
          <w:szCs w:val="24"/>
        </w:rPr>
        <w:t xml:space="preserve"> </w:t>
      </w:r>
      <w:proofErr w:type="spellStart"/>
      <w:r w:rsidRPr="002154F8">
        <w:rPr>
          <w:szCs w:val="24"/>
        </w:rPr>
        <w:t>maupun</w:t>
      </w:r>
      <w:proofErr w:type="spellEnd"/>
      <w:r w:rsidRPr="002154F8">
        <w:rPr>
          <w:szCs w:val="24"/>
        </w:rPr>
        <w:t xml:space="preserve"> </w:t>
      </w:r>
      <w:proofErr w:type="spellStart"/>
      <w:r w:rsidRPr="002154F8">
        <w:rPr>
          <w:szCs w:val="24"/>
        </w:rPr>
        <w:t>mutunya</w:t>
      </w:r>
      <w:proofErr w:type="spellEnd"/>
      <w:r w:rsidRPr="002154F8">
        <w:rPr>
          <w:szCs w:val="24"/>
        </w:rPr>
        <w:t xml:space="preserve"> </w:t>
      </w:r>
      <w:proofErr w:type="spellStart"/>
      <w:r w:rsidRPr="002154F8">
        <w:rPr>
          <w:szCs w:val="24"/>
        </w:rPr>
        <w:t>dapat</w:t>
      </w:r>
      <w:proofErr w:type="spellEnd"/>
      <w:r w:rsidRPr="002154F8">
        <w:rPr>
          <w:szCs w:val="24"/>
        </w:rPr>
        <w:t xml:space="preserve"> </w:t>
      </w:r>
      <w:proofErr w:type="spellStart"/>
      <w:r w:rsidRPr="002154F8">
        <w:rPr>
          <w:szCs w:val="24"/>
        </w:rPr>
        <w:t>menyebabkan</w:t>
      </w:r>
      <w:proofErr w:type="spellEnd"/>
      <w:r w:rsidRPr="002154F8">
        <w:rPr>
          <w:szCs w:val="24"/>
        </w:rPr>
        <w:t xml:space="preserve">  </w:t>
      </w:r>
      <w:proofErr w:type="spellStart"/>
      <w:r w:rsidRPr="002154F8">
        <w:rPr>
          <w:szCs w:val="24"/>
        </w:rPr>
        <w:t>kurang</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seperti</w:t>
      </w:r>
      <w:proofErr w:type="spellEnd"/>
      <w:r w:rsidRPr="002154F8">
        <w:rPr>
          <w:szCs w:val="24"/>
        </w:rPr>
        <w:t xml:space="preserve">  </w:t>
      </w:r>
      <w:proofErr w:type="spellStart"/>
      <w:r w:rsidRPr="002154F8">
        <w:rPr>
          <w:szCs w:val="24"/>
        </w:rPr>
        <w:t>kurang</w:t>
      </w:r>
      <w:proofErr w:type="spellEnd"/>
      <w:r w:rsidRPr="002154F8">
        <w:rPr>
          <w:szCs w:val="24"/>
        </w:rPr>
        <w:t xml:space="preserve">  </w:t>
      </w:r>
      <w:proofErr w:type="spellStart"/>
      <w:r w:rsidRPr="002154F8">
        <w:rPr>
          <w:szCs w:val="24"/>
        </w:rPr>
        <w:t>energi</w:t>
      </w:r>
      <w:proofErr w:type="spellEnd"/>
      <w:r w:rsidRPr="002154F8">
        <w:rPr>
          <w:szCs w:val="24"/>
        </w:rPr>
        <w:t xml:space="preserve">  </w:t>
      </w:r>
      <w:proofErr w:type="spellStart"/>
      <w:r w:rsidRPr="002154F8">
        <w:rPr>
          <w:szCs w:val="24"/>
        </w:rPr>
        <w:t>kronik</w:t>
      </w:r>
      <w:proofErr w:type="spellEnd"/>
      <w:r w:rsidRPr="002154F8">
        <w:rPr>
          <w:szCs w:val="24"/>
        </w:rPr>
        <w:t xml:space="preserve">  (KEK),  anemia, </w:t>
      </w:r>
      <w:proofErr w:type="spellStart"/>
      <w:r w:rsidRPr="002154F8">
        <w:rPr>
          <w:szCs w:val="24"/>
        </w:rPr>
        <w:t>kurang</w:t>
      </w:r>
      <w:proofErr w:type="spellEnd"/>
      <w:r w:rsidRPr="002154F8">
        <w:rPr>
          <w:szCs w:val="24"/>
        </w:rPr>
        <w:t xml:space="preserve"> vitamin A, </w:t>
      </w:r>
      <w:proofErr w:type="spellStart"/>
      <w:r w:rsidRPr="002154F8">
        <w:rPr>
          <w:szCs w:val="24"/>
        </w:rPr>
        <w:t>dan</w:t>
      </w:r>
      <w:proofErr w:type="spellEnd"/>
      <w:r w:rsidRPr="002154F8">
        <w:rPr>
          <w:szCs w:val="24"/>
        </w:rPr>
        <w:t xml:space="preserve"> </w:t>
      </w:r>
      <w:proofErr w:type="spellStart"/>
      <w:r w:rsidRPr="002154F8">
        <w:rPr>
          <w:szCs w:val="24"/>
        </w:rPr>
        <w:t>gangguan</w:t>
      </w:r>
      <w:proofErr w:type="spellEnd"/>
      <w:r w:rsidRPr="002154F8">
        <w:rPr>
          <w:szCs w:val="24"/>
        </w:rPr>
        <w:t xml:space="preserve"> </w:t>
      </w:r>
      <w:proofErr w:type="spellStart"/>
      <w:r w:rsidRPr="002154F8">
        <w:rPr>
          <w:szCs w:val="24"/>
        </w:rPr>
        <w:t>akibat</w:t>
      </w:r>
      <w:proofErr w:type="spellEnd"/>
      <w:r w:rsidRPr="002154F8">
        <w:rPr>
          <w:szCs w:val="24"/>
        </w:rPr>
        <w:t xml:space="preserve"> </w:t>
      </w:r>
      <w:proofErr w:type="spellStart"/>
      <w:r w:rsidRPr="002154F8">
        <w:rPr>
          <w:szCs w:val="24"/>
        </w:rPr>
        <w:t>kurang</w:t>
      </w:r>
      <w:proofErr w:type="spellEnd"/>
      <w:r w:rsidRPr="002154F8">
        <w:rPr>
          <w:szCs w:val="24"/>
        </w:rPr>
        <w:t xml:space="preserve"> </w:t>
      </w:r>
      <w:proofErr w:type="spellStart"/>
      <w:r w:rsidRPr="002154F8">
        <w:rPr>
          <w:szCs w:val="24"/>
        </w:rPr>
        <w:t>Iodium</w:t>
      </w:r>
      <w:proofErr w:type="spellEnd"/>
      <w:r w:rsidR="00766066">
        <w:rPr>
          <w:szCs w:val="24"/>
        </w:rPr>
        <w:t xml:space="preserve"> </w:t>
      </w:r>
      <w:r w:rsidR="00766066">
        <w:rPr>
          <w:szCs w:val="24"/>
        </w:rPr>
        <w:fldChar w:fldCharType="begin" w:fldLock="1"/>
      </w:r>
      <w:r w:rsidR="00766066">
        <w:rPr>
          <w:szCs w:val="24"/>
        </w:rPr>
        <w:instrText>ADDIN CSL_CITATION {"citationItems":[{"id":"ITEM-1","itemData":{"ISBN":"6024757514","author":[{"dropping-particle":"","family":"Simbolon","given":"Demsa","non-dropping-particle":"","parse-names":false,"suffix":""}],"id":"ITEM-1","issued":{"date-parts":[["2018"]]},"publisher":"Deepublish","title":"Modul Edukasi Gizi Pencegahan dan Penanggulangan Kurang Energi Kronik (Kek) dan Anemia Pada Ibu Hamil","type":"book"},"uris":["http://www.mendeley.com/documents/?uuid=3ade4c73-bfb1-4d95-a940-5530f188adb3"]}],"mendeley":{"formattedCitation":"(Simbolon, 2018)","plainTextFormattedCitation":"(Simbolon, 2018)","previouslyFormattedCitation":"(Simbolon, 2018)"},"properties":{"noteIndex":0},"schema":"https://github.com/citation-style-language/schema/raw/master/csl-citation.json"}</w:instrText>
      </w:r>
      <w:r w:rsidR="00766066">
        <w:rPr>
          <w:szCs w:val="24"/>
        </w:rPr>
        <w:fldChar w:fldCharType="separate"/>
      </w:r>
      <w:r w:rsidR="00766066" w:rsidRPr="00766066">
        <w:rPr>
          <w:noProof/>
          <w:szCs w:val="24"/>
        </w:rPr>
        <w:t>(Simbolon, 2018)</w:t>
      </w:r>
      <w:r w:rsidR="00766066">
        <w:rPr>
          <w:szCs w:val="24"/>
        </w:rPr>
        <w:fldChar w:fldCharType="end"/>
      </w:r>
      <w:r w:rsidRPr="002154F8">
        <w:rPr>
          <w:szCs w:val="24"/>
        </w:rPr>
        <w:t xml:space="preserve">. </w:t>
      </w:r>
      <w:proofErr w:type="spellStart"/>
      <w:proofErr w:type="gramStart"/>
      <w:r w:rsidRPr="002154F8">
        <w:rPr>
          <w:szCs w:val="24"/>
        </w:rPr>
        <w:t>Gizi</w:t>
      </w:r>
      <w:proofErr w:type="spellEnd"/>
      <w:r w:rsidRPr="002154F8">
        <w:rPr>
          <w:szCs w:val="24"/>
        </w:rPr>
        <w:t xml:space="preserve"> </w:t>
      </w:r>
      <w:proofErr w:type="spellStart"/>
      <w:r w:rsidRPr="002154F8">
        <w:rPr>
          <w:szCs w:val="24"/>
        </w:rPr>
        <w:t>seimbang</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kehidupan</w:t>
      </w:r>
      <w:proofErr w:type="spellEnd"/>
      <w:r w:rsidRPr="002154F8">
        <w:rPr>
          <w:szCs w:val="24"/>
        </w:rPr>
        <w:t xml:space="preserve"> </w:t>
      </w:r>
      <w:proofErr w:type="spellStart"/>
      <w:r w:rsidRPr="002154F8">
        <w:rPr>
          <w:szCs w:val="24"/>
        </w:rPr>
        <w:t>sehari-hari</w:t>
      </w:r>
      <w:proofErr w:type="spellEnd"/>
      <w:r w:rsidRPr="002154F8">
        <w:rPr>
          <w:szCs w:val="24"/>
        </w:rPr>
        <w:t xml:space="preserve"> </w:t>
      </w:r>
      <w:proofErr w:type="spellStart"/>
      <w:r w:rsidRPr="002154F8">
        <w:rPr>
          <w:szCs w:val="24"/>
        </w:rPr>
        <w:t>dapat</w:t>
      </w:r>
      <w:proofErr w:type="spellEnd"/>
      <w:r w:rsidRPr="002154F8">
        <w:rPr>
          <w:szCs w:val="24"/>
        </w:rPr>
        <w:t xml:space="preserve"> </w:t>
      </w:r>
      <w:proofErr w:type="spellStart"/>
      <w:r w:rsidRPr="002154F8">
        <w:rPr>
          <w:szCs w:val="24"/>
        </w:rPr>
        <w:t>mencegah</w:t>
      </w:r>
      <w:proofErr w:type="spellEnd"/>
      <w:r w:rsidRPr="002154F8">
        <w:rPr>
          <w:szCs w:val="24"/>
        </w:rPr>
        <w:t xml:space="preserve"> </w:t>
      </w:r>
      <w:proofErr w:type="spellStart"/>
      <w:r w:rsidRPr="002154F8">
        <w:rPr>
          <w:szCs w:val="24"/>
        </w:rPr>
        <w:t>terjadinya</w:t>
      </w:r>
      <w:proofErr w:type="spellEnd"/>
      <w:r w:rsidRPr="002154F8">
        <w:rPr>
          <w:szCs w:val="24"/>
        </w:rPr>
        <w:t xml:space="preserve"> </w:t>
      </w:r>
      <w:proofErr w:type="spellStart"/>
      <w:r w:rsidRPr="002154F8">
        <w:rPr>
          <w:szCs w:val="24"/>
        </w:rPr>
        <w:t>keadaan</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kurang</w:t>
      </w:r>
      <w:proofErr w:type="spellEnd"/>
      <w:r w:rsidRPr="002154F8">
        <w:rPr>
          <w:szCs w:val="24"/>
        </w:rPr>
        <w:t xml:space="preserve"> </w:t>
      </w:r>
      <w:proofErr w:type="spellStart"/>
      <w:r w:rsidRPr="002154F8">
        <w:rPr>
          <w:szCs w:val="24"/>
        </w:rPr>
        <w:t>atau</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lebih</w:t>
      </w:r>
      <w:proofErr w:type="spellEnd"/>
      <w:r w:rsidRPr="002154F8">
        <w:rPr>
          <w:szCs w:val="24"/>
        </w:rPr>
        <w:t xml:space="preserve"> (</w:t>
      </w:r>
      <w:proofErr w:type="spellStart"/>
      <w:r w:rsidRPr="002154F8">
        <w:rPr>
          <w:szCs w:val="24"/>
        </w:rPr>
        <w:t>Proverawati</w:t>
      </w:r>
      <w:proofErr w:type="spellEnd"/>
      <w:r w:rsidRPr="002154F8">
        <w:rPr>
          <w:szCs w:val="24"/>
        </w:rPr>
        <w:t xml:space="preserve"> &amp; </w:t>
      </w:r>
      <w:proofErr w:type="spellStart"/>
      <w:r w:rsidRPr="002154F8">
        <w:rPr>
          <w:szCs w:val="24"/>
        </w:rPr>
        <w:t>Asfuah</w:t>
      </w:r>
      <w:proofErr w:type="spellEnd"/>
      <w:r w:rsidRPr="002154F8">
        <w:rPr>
          <w:szCs w:val="24"/>
        </w:rPr>
        <w:t>, 2009).</w:t>
      </w:r>
      <w:proofErr w:type="gramEnd"/>
      <w:r w:rsidRPr="002154F8">
        <w:rPr>
          <w:szCs w:val="24"/>
        </w:rPr>
        <w:t xml:space="preserve"> Salah  </w:t>
      </w:r>
      <w:proofErr w:type="spellStart"/>
      <w:r w:rsidRPr="002154F8">
        <w:rPr>
          <w:szCs w:val="24"/>
        </w:rPr>
        <w:t>satu</w:t>
      </w:r>
      <w:proofErr w:type="spellEnd"/>
      <w:r w:rsidRPr="002154F8">
        <w:rPr>
          <w:szCs w:val="24"/>
        </w:rPr>
        <w:t xml:space="preserve">  </w:t>
      </w:r>
      <w:proofErr w:type="spellStart"/>
      <w:r w:rsidRPr="002154F8">
        <w:rPr>
          <w:szCs w:val="24"/>
        </w:rPr>
        <w:t>faktor</w:t>
      </w:r>
      <w:proofErr w:type="spellEnd"/>
      <w:r w:rsidRPr="002154F8">
        <w:rPr>
          <w:szCs w:val="24"/>
        </w:rPr>
        <w:t xml:space="preserve">  </w:t>
      </w:r>
      <w:proofErr w:type="spellStart"/>
      <w:r w:rsidRPr="002154F8">
        <w:rPr>
          <w:szCs w:val="24"/>
        </w:rPr>
        <w:t>kekurangan</w:t>
      </w:r>
      <w:proofErr w:type="spellEnd"/>
      <w:r w:rsidRPr="002154F8">
        <w:rPr>
          <w:szCs w:val="24"/>
        </w:rPr>
        <w:t xml:space="preserve">  </w:t>
      </w:r>
      <w:proofErr w:type="spellStart"/>
      <w:r w:rsidRPr="002154F8">
        <w:rPr>
          <w:szCs w:val="24"/>
        </w:rPr>
        <w:t>zat</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adalah</w:t>
      </w:r>
      <w:proofErr w:type="spellEnd"/>
      <w:r w:rsidRPr="002154F8">
        <w:rPr>
          <w:szCs w:val="24"/>
        </w:rPr>
        <w:t xml:space="preserve">  </w:t>
      </w:r>
      <w:proofErr w:type="spellStart"/>
      <w:r w:rsidRPr="002154F8">
        <w:rPr>
          <w:szCs w:val="24"/>
        </w:rPr>
        <w:t>zat</w:t>
      </w:r>
      <w:proofErr w:type="spellEnd"/>
      <w:r w:rsidRPr="002154F8">
        <w:rPr>
          <w:szCs w:val="24"/>
        </w:rPr>
        <w:t xml:space="preserve">  </w:t>
      </w:r>
      <w:proofErr w:type="spellStart"/>
      <w:r w:rsidRPr="002154F8">
        <w:rPr>
          <w:szCs w:val="24"/>
        </w:rPr>
        <w:t>besi</w:t>
      </w:r>
      <w:proofErr w:type="spellEnd"/>
      <w:r w:rsidRPr="002154F8">
        <w:rPr>
          <w:szCs w:val="24"/>
        </w:rPr>
        <w:t xml:space="preserve">. </w:t>
      </w:r>
      <w:proofErr w:type="spellStart"/>
      <w:proofErr w:type="gramStart"/>
      <w:r w:rsidRPr="002154F8">
        <w:rPr>
          <w:szCs w:val="24"/>
        </w:rPr>
        <w:t>Remaja</w:t>
      </w:r>
      <w:proofErr w:type="spellEnd"/>
      <w:r w:rsidRPr="002154F8">
        <w:rPr>
          <w:szCs w:val="24"/>
        </w:rPr>
        <w:t xml:space="preserve"> </w:t>
      </w:r>
      <w:proofErr w:type="spellStart"/>
      <w:r w:rsidRPr="002154F8">
        <w:rPr>
          <w:szCs w:val="24"/>
        </w:rPr>
        <w:t>memiliki</w:t>
      </w:r>
      <w:proofErr w:type="spellEnd"/>
      <w:r w:rsidRPr="002154F8">
        <w:rPr>
          <w:szCs w:val="24"/>
        </w:rPr>
        <w:t xml:space="preserve"> </w:t>
      </w:r>
      <w:proofErr w:type="spellStart"/>
      <w:r w:rsidRPr="002154F8">
        <w:rPr>
          <w:szCs w:val="24"/>
        </w:rPr>
        <w:t>risiko</w:t>
      </w:r>
      <w:proofErr w:type="spellEnd"/>
      <w:r w:rsidRPr="002154F8">
        <w:rPr>
          <w:szCs w:val="24"/>
        </w:rPr>
        <w:t xml:space="preserve"> </w:t>
      </w:r>
      <w:proofErr w:type="spellStart"/>
      <w:r w:rsidRPr="002154F8">
        <w:rPr>
          <w:szCs w:val="24"/>
        </w:rPr>
        <w:t>tinggi</w:t>
      </w:r>
      <w:proofErr w:type="spellEnd"/>
      <w:r w:rsidRPr="002154F8">
        <w:rPr>
          <w:szCs w:val="24"/>
        </w:rPr>
        <w:t xml:space="preserve"> </w:t>
      </w:r>
      <w:proofErr w:type="spellStart"/>
      <w:r w:rsidRPr="002154F8">
        <w:rPr>
          <w:szCs w:val="24"/>
        </w:rPr>
        <w:t>mengalami</w:t>
      </w:r>
      <w:proofErr w:type="spellEnd"/>
      <w:r w:rsidRPr="002154F8">
        <w:rPr>
          <w:szCs w:val="24"/>
        </w:rPr>
        <w:t xml:space="preserve"> anemia </w:t>
      </w:r>
      <w:proofErr w:type="spellStart"/>
      <w:r w:rsidRPr="002154F8">
        <w:rPr>
          <w:szCs w:val="24"/>
        </w:rPr>
        <w:t>karena</w:t>
      </w:r>
      <w:proofErr w:type="spellEnd"/>
      <w:r w:rsidRPr="002154F8">
        <w:rPr>
          <w:szCs w:val="24"/>
        </w:rPr>
        <w:t xml:space="preserve"> </w:t>
      </w:r>
      <w:proofErr w:type="spellStart"/>
      <w:r w:rsidRPr="002154F8">
        <w:rPr>
          <w:szCs w:val="24"/>
        </w:rPr>
        <w:t>defisiensi</w:t>
      </w:r>
      <w:proofErr w:type="spellEnd"/>
      <w:r w:rsidRPr="002154F8">
        <w:rPr>
          <w:szCs w:val="24"/>
        </w:rPr>
        <w:t xml:space="preserve"> </w:t>
      </w:r>
      <w:proofErr w:type="spellStart"/>
      <w:r w:rsidRPr="002154F8">
        <w:rPr>
          <w:szCs w:val="24"/>
        </w:rPr>
        <w:t>zat</w:t>
      </w:r>
      <w:proofErr w:type="spellEnd"/>
      <w:r w:rsidRPr="002154F8">
        <w:rPr>
          <w:szCs w:val="24"/>
        </w:rPr>
        <w:t xml:space="preserve"> </w:t>
      </w:r>
      <w:proofErr w:type="spellStart"/>
      <w:r w:rsidRPr="002154F8">
        <w:rPr>
          <w:szCs w:val="24"/>
        </w:rPr>
        <w:t>besi</w:t>
      </w:r>
      <w:proofErr w:type="spellEnd"/>
      <w:r w:rsidRPr="002154F8">
        <w:rPr>
          <w:szCs w:val="24"/>
        </w:rPr>
        <w:t>.</w:t>
      </w:r>
      <w:proofErr w:type="gramEnd"/>
      <w:r w:rsidRPr="002154F8">
        <w:rPr>
          <w:szCs w:val="24"/>
        </w:rPr>
        <w:t xml:space="preserve"> </w:t>
      </w:r>
      <w:proofErr w:type="spellStart"/>
      <w:r w:rsidRPr="002154F8">
        <w:rPr>
          <w:szCs w:val="24"/>
        </w:rPr>
        <w:t>Ini</w:t>
      </w:r>
      <w:proofErr w:type="spellEnd"/>
      <w:r w:rsidRPr="002154F8">
        <w:rPr>
          <w:szCs w:val="24"/>
        </w:rPr>
        <w:t xml:space="preserve"> </w:t>
      </w:r>
      <w:proofErr w:type="spellStart"/>
      <w:r w:rsidRPr="002154F8">
        <w:rPr>
          <w:szCs w:val="24"/>
        </w:rPr>
        <w:t>disebabkan</w:t>
      </w:r>
      <w:proofErr w:type="spellEnd"/>
      <w:r w:rsidRPr="002154F8">
        <w:rPr>
          <w:szCs w:val="24"/>
        </w:rPr>
        <w:t xml:space="preserve"> </w:t>
      </w:r>
      <w:proofErr w:type="spellStart"/>
      <w:r w:rsidRPr="002154F8">
        <w:rPr>
          <w:szCs w:val="24"/>
        </w:rPr>
        <w:t>memasuki</w:t>
      </w:r>
      <w:proofErr w:type="spellEnd"/>
      <w:r w:rsidRPr="002154F8">
        <w:rPr>
          <w:szCs w:val="24"/>
        </w:rPr>
        <w:t xml:space="preserve"> </w:t>
      </w:r>
      <w:proofErr w:type="spellStart"/>
      <w:r w:rsidRPr="002154F8">
        <w:rPr>
          <w:szCs w:val="24"/>
        </w:rPr>
        <w:t>fase</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tubuh</w:t>
      </w:r>
      <w:proofErr w:type="spellEnd"/>
      <w:r w:rsidRPr="002154F8">
        <w:rPr>
          <w:szCs w:val="24"/>
        </w:rPr>
        <w:t xml:space="preserve"> </w:t>
      </w:r>
      <w:proofErr w:type="spellStart"/>
      <w:r w:rsidRPr="002154F8">
        <w:rPr>
          <w:szCs w:val="24"/>
        </w:rPr>
        <w:t>tumbuh</w:t>
      </w:r>
      <w:proofErr w:type="spellEnd"/>
      <w:r w:rsidRPr="002154F8">
        <w:rPr>
          <w:szCs w:val="24"/>
        </w:rPr>
        <w:t xml:space="preserve"> </w:t>
      </w:r>
      <w:proofErr w:type="spellStart"/>
      <w:r w:rsidRPr="002154F8">
        <w:rPr>
          <w:szCs w:val="24"/>
        </w:rPr>
        <w:t>semakin</w:t>
      </w:r>
      <w:proofErr w:type="spellEnd"/>
      <w:r w:rsidRPr="002154F8">
        <w:rPr>
          <w:szCs w:val="24"/>
        </w:rPr>
        <w:t xml:space="preserve"> </w:t>
      </w:r>
      <w:proofErr w:type="spellStart"/>
      <w:r w:rsidRPr="002154F8">
        <w:rPr>
          <w:szCs w:val="24"/>
        </w:rPr>
        <w:t>pesat</w:t>
      </w:r>
      <w:proofErr w:type="spellEnd"/>
      <w:r w:rsidRPr="002154F8">
        <w:rPr>
          <w:szCs w:val="24"/>
        </w:rPr>
        <w:t xml:space="preserve">  yang </w:t>
      </w:r>
      <w:proofErr w:type="spellStart"/>
      <w:r w:rsidRPr="002154F8">
        <w:rPr>
          <w:szCs w:val="24"/>
        </w:rPr>
        <w:t>disertai</w:t>
      </w:r>
      <w:proofErr w:type="spellEnd"/>
      <w:r w:rsidRPr="002154F8">
        <w:rPr>
          <w:szCs w:val="24"/>
        </w:rPr>
        <w:t xml:space="preserve"> </w:t>
      </w:r>
      <w:proofErr w:type="spellStart"/>
      <w:r w:rsidRPr="002154F8">
        <w:rPr>
          <w:szCs w:val="24"/>
        </w:rPr>
        <w:t>berbagai</w:t>
      </w:r>
      <w:proofErr w:type="spellEnd"/>
      <w:r w:rsidRPr="002154F8">
        <w:rPr>
          <w:szCs w:val="24"/>
        </w:rPr>
        <w:t xml:space="preserve"> </w:t>
      </w:r>
      <w:proofErr w:type="spellStart"/>
      <w:r w:rsidRPr="002154F8">
        <w:rPr>
          <w:szCs w:val="24"/>
        </w:rPr>
        <w:t>perubahan</w:t>
      </w:r>
      <w:proofErr w:type="spellEnd"/>
      <w:r w:rsidRPr="002154F8">
        <w:rPr>
          <w:szCs w:val="24"/>
        </w:rPr>
        <w:t xml:space="preserve"> hormonal </w:t>
      </w:r>
      <w:proofErr w:type="spellStart"/>
      <w:r w:rsidRPr="002154F8">
        <w:rPr>
          <w:szCs w:val="24"/>
        </w:rPr>
        <w:t>menjelang</w:t>
      </w:r>
      <w:proofErr w:type="spellEnd"/>
      <w:r w:rsidRPr="002154F8">
        <w:rPr>
          <w:szCs w:val="24"/>
        </w:rPr>
        <w:t xml:space="preserve"> </w:t>
      </w:r>
      <w:proofErr w:type="spellStart"/>
      <w:r w:rsidRPr="002154F8">
        <w:rPr>
          <w:szCs w:val="24"/>
        </w:rPr>
        <w:t>fase</w:t>
      </w:r>
      <w:proofErr w:type="spellEnd"/>
      <w:r w:rsidRPr="002154F8">
        <w:rPr>
          <w:szCs w:val="24"/>
        </w:rPr>
        <w:t xml:space="preserve"> </w:t>
      </w:r>
      <w:proofErr w:type="spellStart"/>
      <w:r w:rsidRPr="002154F8">
        <w:rPr>
          <w:szCs w:val="24"/>
        </w:rPr>
        <w:t>kedewasaan</w:t>
      </w:r>
      <w:proofErr w:type="spellEnd"/>
      <w:r w:rsidR="00766066">
        <w:rPr>
          <w:szCs w:val="24"/>
        </w:rPr>
        <w:t xml:space="preserve"> </w:t>
      </w:r>
      <w:r w:rsidR="00766066">
        <w:rPr>
          <w:szCs w:val="24"/>
        </w:rPr>
        <w:fldChar w:fldCharType="begin" w:fldLock="1"/>
      </w:r>
      <w:r w:rsidR="001639AA">
        <w:rPr>
          <w:szCs w:val="24"/>
        </w:rPr>
        <w:instrText>ADDIN CSL_CITATION {"citationItems":[{"id":"ITEM-1","itemData":{"author":[{"dropping-particle":"","family":"Septriyanti","given":"Septriyanti","non-dropping-particle":"","parse-names":false,"suffix":""},{"dropping-particle":"","family":"Sugiyanto","given":"Sugiyanto","non-dropping-particle":"","parse-names":false,"suffix":""}],"id":"ITEM-1","issued":{"date-parts":[["2016"]]},"publisher":"Universitas' Aisyiyah Yogyakarta","title":"HUBUNGAN STATUS GIZI DENGAN KEJADIAN ANEMIA PADA SISWA KELAS X SMK MUHAMMADIYAH 2 BEJEN BANTUL YOGYAKARTA","type":"article"},"uris":["http://www.mendeley.com/documents/?uuid=96913761-9cdb-489e-8335-541b057ffa33"]}],"mendeley":{"formattedCitation":"(Septriyanti &amp; Sugiyanto, 2016)","plainTextFormattedCitation":"(Septriyanti &amp; Sugiyanto, 2016)","previouslyFormattedCitation":"(Septriyanti &amp; Sugiyanto, 2016)"},"properties":{"noteIndex":0},"schema":"https://github.com/citation-style-language/schema/raw/master/csl-citation.json"}</w:instrText>
      </w:r>
      <w:r w:rsidR="00766066">
        <w:rPr>
          <w:szCs w:val="24"/>
        </w:rPr>
        <w:fldChar w:fldCharType="separate"/>
      </w:r>
      <w:r w:rsidR="00766066" w:rsidRPr="00766066">
        <w:rPr>
          <w:noProof/>
          <w:szCs w:val="24"/>
        </w:rPr>
        <w:t>(Septriyanti &amp; Sugiyanto, 2016)</w:t>
      </w:r>
      <w:r w:rsidR="00766066">
        <w:rPr>
          <w:szCs w:val="24"/>
        </w:rPr>
        <w:fldChar w:fldCharType="end"/>
      </w:r>
      <w:r w:rsidRPr="002154F8">
        <w:rPr>
          <w:szCs w:val="24"/>
        </w:rPr>
        <w:t xml:space="preserve">. </w:t>
      </w:r>
      <w:proofErr w:type="spellStart"/>
      <w:proofErr w:type="gramStart"/>
      <w:r w:rsidRPr="002154F8">
        <w:rPr>
          <w:szCs w:val="24"/>
        </w:rPr>
        <w:t>Itu</w:t>
      </w:r>
      <w:proofErr w:type="spellEnd"/>
      <w:r w:rsidRPr="002154F8">
        <w:rPr>
          <w:szCs w:val="24"/>
        </w:rPr>
        <w:t xml:space="preserve"> </w:t>
      </w:r>
      <w:proofErr w:type="spellStart"/>
      <w:r w:rsidRPr="002154F8">
        <w:rPr>
          <w:szCs w:val="24"/>
        </w:rPr>
        <w:t>sebabnya</w:t>
      </w:r>
      <w:proofErr w:type="spellEnd"/>
      <w:r w:rsidRPr="002154F8">
        <w:rPr>
          <w:szCs w:val="24"/>
        </w:rPr>
        <w:t xml:space="preserve">, </w:t>
      </w:r>
      <w:proofErr w:type="spellStart"/>
      <w:r w:rsidRPr="002154F8">
        <w:rPr>
          <w:szCs w:val="24"/>
        </w:rPr>
        <w:t>tubuh</w:t>
      </w:r>
      <w:proofErr w:type="spellEnd"/>
      <w:r w:rsidRPr="002154F8">
        <w:rPr>
          <w:szCs w:val="24"/>
        </w:rPr>
        <w:t xml:space="preserve"> </w:t>
      </w:r>
      <w:proofErr w:type="spellStart"/>
      <w:r w:rsidRPr="002154F8">
        <w:rPr>
          <w:szCs w:val="24"/>
        </w:rPr>
        <w:t>membutuhkan</w:t>
      </w:r>
      <w:proofErr w:type="spellEnd"/>
      <w:r w:rsidRPr="002154F8">
        <w:rPr>
          <w:szCs w:val="24"/>
        </w:rPr>
        <w:t xml:space="preserve"> </w:t>
      </w:r>
      <w:proofErr w:type="spellStart"/>
      <w:r w:rsidRPr="002154F8">
        <w:rPr>
          <w:szCs w:val="24"/>
        </w:rPr>
        <w:t>sejumlah</w:t>
      </w:r>
      <w:proofErr w:type="spellEnd"/>
      <w:r w:rsidRPr="002154F8">
        <w:rPr>
          <w:szCs w:val="24"/>
        </w:rPr>
        <w:t xml:space="preserve"> </w:t>
      </w:r>
      <w:proofErr w:type="spellStart"/>
      <w:r w:rsidRPr="002154F8">
        <w:rPr>
          <w:szCs w:val="24"/>
        </w:rPr>
        <w:t>besar</w:t>
      </w:r>
      <w:proofErr w:type="spellEnd"/>
      <w:r w:rsidRPr="002154F8">
        <w:rPr>
          <w:szCs w:val="24"/>
        </w:rPr>
        <w:t xml:space="preserve"> </w:t>
      </w:r>
      <w:proofErr w:type="spellStart"/>
      <w:r w:rsidRPr="002154F8">
        <w:rPr>
          <w:szCs w:val="24"/>
        </w:rPr>
        <w:t>nutrisi</w:t>
      </w:r>
      <w:proofErr w:type="spellEnd"/>
      <w:r w:rsidRPr="002154F8">
        <w:rPr>
          <w:szCs w:val="24"/>
        </w:rPr>
        <w:t xml:space="preserve">, </w:t>
      </w:r>
      <w:proofErr w:type="spellStart"/>
      <w:r w:rsidRPr="002154F8">
        <w:rPr>
          <w:szCs w:val="24"/>
        </w:rPr>
        <w:t>termasuk</w:t>
      </w:r>
      <w:proofErr w:type="spellEnd"/>
      <w:r w:rsidRPr="002154F8">
        <w:rPr>
          <w:szCs w:val="24"/>
        </w:rPr>
        <w:t xml:space="preserve"> </w:t>
      </w:r>
      <w:proofErr w:type="spellStart"/>
      <w:r w:rsidRPr="002154F8">
        <w:rPr>
          <w:szCs w:val="24"/>
        </w:rPr>
        <w:t>zat</w:t>
      </w:r>
      <w:proofErr w:type="spellEnd"/>
      <w:r w:rsidRPr="002154F8">
        <w:rPr>
          <w:szCs w:val="24"/>
        </w:rPr>
        <w:t xml:space="preserve"> </w:t>
      </w:r>
      <w:proofErr w:type="spellStart"/>
      <w:r w:rsidRPr="002154F8">
        <w:rPr>
          <w:szCs w:val="24"/>
        </w:rPr>
        <w:t>besi</w:t>
      </w:r>
      <w:proofErr w:type="spellEnd"/>
      <w:r w:rsidRPr="002154F8">
        <w:rPr>
          <w:szCs w:val="24"/>
        </w:rPr>
        <w:t xml:space="preserve"> yang </w:t>
      </w:r>
      <w:proofErr w:type="spellStart"/>
      <w:r w:rsidRPr="002154F8">
        <w:rPr>
          <w:szCs w:val="24"/>
        </w:rPr>
        <w:t>terutama</w:t>
      </w:r>
      <w:proofErr w:type="spellEnd"/>
      <w:r w:rsidRPr="002154F8">
        <w:rPr>
          <w:szCs w:val="24"/>
        </w:rPr>
        <w:t xml:space="preserve"> </w:t>
      </w:r>
      <w:proofErr w:type="spellStart"/>
      <w:r w:rsidRPr="002154F8">
        <w:rPr>
          <w:szCs w:val="24"/>
        </w:rPr>
        <w:t>digunakan</w:t>
      </w:r>
      <w:proofErr w:type="spellEnd"/>
      <w:r w:rsidRPr="002154F8">
        <w:rPr>
          <w:szCs w:val="24"/>
        </w:rPr>
        <w:t xml:space="preserve"> </w:t>
      </w:r>
      <w:proofErr w:type="spellStart"/>
      <w:r w:rsidRPr="002154F8">
        <w:rPr>
          <w:szCs w:val="24"/>
        </w:rPr>
        <w:t>oleh</w:t>
      </w:r>
      <w:proofErr w:type="spellEnd"/>
      <w:r w:rsidRPr="002154F8">
        <w:rPr>
          <w:szCs w:val="24"/>
        </w:rPr>
        <w:t xml:space="preserve"> </w:t>
      </w:r>
      <w:proofErr w:type="spellStart"/>
      <w:r w:rsidRPr="002154F8">
        <w:rPr>
          <w:szCs w:val="24"/>
        </w:rPr>
        <w:t>darah</w:t>
      </w:r>
      <w:proofErr w:type="spellEnd"/>
      <w:r w:rsidRPr="002154F8">
        <w:rPr>
          <w:szCs w:val="24"/>
        </w:rPr>
        <w:t xml:space="preserve"> </w:t>
      </w:r>
      <w:proofErr w:type="spellStart"/>
      <w:r w:rsidRPr="002154F8">
        <w:rPr>
          <w:szCs w:val="24"/>
        </w:rPr>
        <w:t>untuk</w:t>
      </w:r>
      <w:proofErr w:type="spellEnd"/>
      <w:r w:rsidRPr="002154F8">
        <w:rPr>
          <w:szCs w:val="24"/>
        </w:rPr>
        <w:t xml:space="preserve"> </w:t>
      </w:r>
      <w:proofErr w:type="spellStart"/>
      <w:r w:rsidRPr="002154F8">
        <w:rPr>
          <w:szCs w:val="24"/>
        </w:rPr>
        <w:t>mengangkut</w:t>
      </w:r>
      <w:proofErr w:type="spellEnd"/>
      <w:r w:rsidRPr="002154F8">
        <w:rPr>
          <w:szCs w:val="24"/>
        </w:rPr>
        <w:t xml:space="preserve"> </w:t>
      </w:r>
      <w:proofErr w:type="spellStart"/>
      <w:r w:rsidRPr="002154F8">
        <w:rPr>
          <w:szCs w:val="24"/>
        </w:rPr>
        <w:t>oksigen</w:t>
      </w:r>
      <w:proofErr w:type="spellEnd"/>
      <w:r w:rsidRPr="002154F8">
        <w:rPr>
          <w:szCs w:val="24"/>
        </w:rPr>
        <w:t>.</w:t>
      </w:r>
      <w:proofErr w:type="gramEnd"/>
      <w:r w:rsidRPr="002154F8">
        <w:rPr>
          <w:szCs w:val="24"/>
        </w:rPr>
        <w:t xml:space="preserve"> </w:t>
      </w:r>
      <w:proofErr w:type="spellStart"/>
      <w:proofErr w:type="gramStart"/>
      <w:r w:rsidRPr="002154F8">
        <w:rPr>
          <w:szCs w:val="24"/>
        </w:rPr>
        <w:t>Zat</w:t>
      </w:r>
      <w:proofErr w:type="spellEnd"/>
      <w:r w:rsidRPr="002154F8">
        <w:rPr>
          <w:szCs w:val="24"/>
        </w:rPr>
        <w:t xml:space="preserve">  </w:t>
      </w:r>
      <w:proofErr w:type="spellStart"/>
      <w:r w:rsidRPr="002154F8">
        <w:rPr>
          <w:szCs w:val="24"/>
        </w:rPr>
        <w:t>besi</w:t>
      </w:r>
      <w:proofErr w:type="spellEnd"/>
      <w:proofErr w:type="gramEnd"/>
      <w:r w:rsidRPr="002154F8">
        <w:rPr>
          <w:szCs w:val="24"/>
        </w:rPr>
        <w:t xml:space="preserve"> yang </w:t>
      </w:r>
      <w:proofErr w:type="spellStart"/>
      <w:r w:rsidRPr="002154F8">
        <w:rPr>
          <w:szCs w:val="24"/>
        </w:rPr>
        <w:t>tidak</w:t>
      </w:r>
      <w:proofErr w:type="spellEnd"/>
      <w:r w:rsidRPr="002154F8">
        <w:rPr>
          <w:szCs w:val="24"/>
        </w:rPr>
        <w:t xml:space="preserve"> </w:t>
      </w:r>
      <w:proofErr w:type="spellStart"/>
      <w:r w:rsidRPr="002154F8">
        <w:rPr>
          <w:szCs w:val="24"/>
        </w:rPr>
        <w:t>mencukupi</w:t>
      </w:r>
      <w:proofErr w:type="spellEnd"/>
      <w:r w:rsidRPr="002154F8">
        <w:rPr>
          <w:szCs w:val="24"/>
        </w:rPr>
        <w:t xml:space="preserve"> </w:t>
      </w:r>
      <w:proofErr w:type="spellStart"/>
      <w:r w:rsidRPr="002154F8">
        <w:rPr>
          <w:szCs w:val="24"/>
        </w:rPr>
        <w:t>akan</w:t>
      </w:r>
      <w:proofErr w:type="spellEnd"/>
      <w:r w:rsidRPr="002154F8">
        <w:rPr>
          <w:szCs w:val="24"/>
        </w:rPr>
        <w:t xml:space="preserve"> </w:t>
      </w:r>
      <w:proofErr w:type="spellStart"/>
      <w:r w:rsidRPr="002154F8">
        <w:rPr>
          <w:szCs w:val="24"/>
        </w:rPr>
        <w:t>memicu</w:t>
      </w:r>
      <w:proofErr w:type="spellEnd"/>
      <w:r w:rsidRPr="002154F8">
        <w:rPr>
          <w:szCs w:val="24"/>
        </w:rPr>
        <w:t xml:space="preserve"> </w:t>
      </w:r>
      <w:proofErr w:type="spellStart"/>
      <w:r w:rsidRPr="002154F8">
        <w:rPr>
          <w:szCs w:val="24"/>
        </w:rPr>
        <w:t>terjadinya</w:t>
      </w:r>
      <w:proofErr w:type="spellEnd"/>
      <w:r w:rsidRPr="002154F8">
        <w:rPr>
          <w:szCs w:val="24"/>
        </w:rPr>
        <w:t xml:space="preserve"> anemia.</w:t>
      </w:r>
    </w:p>
    <w:p w14:paraId="7200E2E8" w14:textId="1CB2C79C" w:rsidR="002154F8" w:rsidRPr="002154F8" w:rsidRDefault="002154F8" w:rsidP="002154F8">
      <w:pPr>
        <w:spacing w:after="0" w:line="276" w:lineRule="auto"/>
        <w:ind w:firstLine="540"/>
        <w:rPr>
          <w:szCs w:val="24"/>
        </w:rPr>
      </w:pPr>
      <w:proofErr w:type="spellStart"/>
      <w:r w:rsidRPr="002154F8">
        <w:rPr>
          <w:szCs w:val="24"/>
        </w:rPr>
        <w:t>Beberapa</w:t>
      </w:r>
      <w:proofErr w:type="spellEnd"/>
      <w:r w:rsidRPr="002154F8">
        <w:rPr>
          <w:szCs w:val="24"/>
        </w:rPr>
        <w:t xml:space="preserve"> </w:t>
      </w:r>
      <w:proofErr w:type="spellStart"/>
      <w:r w:rsidRPr="002154F8">
        <w:rPr>
          <w:szCs w:val="24"/>
        </w:rPr>
        <w:t>penanganan</w:t>
      </w:r>
      <w:proofErr w:type="spellEnd"/>
      <w:r w:rsidRPr="002154F8">
        <w:rPr>
          <w:szCs w:val="24"/>
        </w:rPr>
        <w:t xml:space="preserve"> yang </w:t>
      </w:r>
      <w:proofErr w:type="spellStart"/>
      <w:r w:rsidRPr="002154F8">
        <w:rPr>
          <w:szCs w:val="24"/>
        </w:rPr>
        <w:t>dilakukan</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menangani</w:t>
      </w:r>
      <w:proofErr w:type="spellEnd"/>
      <w:r w:rsidRPr="002154F8">
        <w:rPr>
          <w:szCs w:val="24"/>
        </w:rPr>
        <w:t xml:space="preserve"> </w:t>
      </w:r>
      <w:proofErr w:type="spellStart"/>
      <w:r w:rsidRPr="002154F8">
        <w:rPr>
          <w:szCs w:val="24"/>
        </w:rPr>
        <w:t>masalah</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adalah</w:t>
      </w:r>
      <w:proofErr w:type="spellEnd"/>
      <w:r w:rsidRPr="002154F8">
        <w:rPr>
          <w:szCs w:val="24"/>
        </w:rPr>
        <w:t xml:space="preserve"> </w:t>
      </w:r>
      <w:proofErr w:type="spellStart"/>
      <w:r w:rsidRPr="002154F8">
        <w:rPr>
          <w:szCs w:val="24"/>
        </w:rPr>
        <w:t>peningkatan</w:t>
      </w:r>
      <w:proofErr w:type="spellEnd"/>
      <w:r w:rsidRPr="002154F8">
        <w:rPr>
          <w:szCs w:val="24"/>
        </w:rPr>
        <w:t xml:space="preserve"> </w:t>
      </w:r>
      <w:proofErr w:type="spellStart"/>
      <w:r w:rsidRPr="002154F8">
        <w:rPr>
          <w:szCs w:val="24"/>
        </w:rPr>
        <w:t>pengetahuan</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asupan</w:t>
      </w:r>
      <w:proofErr w:type="spellEnd"/>
      <w:r w:rsidRPr="002154F8">
        <w:rPr>
          <w:szCs w:val="24"/>
        </w:rPr>
        <w:t xml:space="preserve"> </w:t>
      </w:r>
      <w:proofErr w:type="spellStart"/>
      <w:r w:rsidRPr="002154F8">
        <w:rPr>
          <w:szCs w:val="24"/>
        </w:rPr>
        <w:t>gizi</w:t>
      </w:r>
      <w:proofErr w:type="spellEnd"/>
      <w:r w:rsidRPr="002154F8">
        <w:rPr>
          <w:szCs w:val="24"/>
        </w:rPr>
        <w:t xml:space="preserve"> yang </w:t>
      </w:r>
      <w:proofErr w:type="spellStart"/>
      <w:r w:rsidRPr="002154F8">
        <w:rPr>
          <w:szCs w:val="24"/>
        </w:rPr>
        <w:t>sesuai</w:t>
      </w:r>
      <w:proofErr w:type="spellEnd"/>
      <w:r w:rsidRPr="002154F8">
        <w:rPr>
          <w:szCs w:val="24"/>
        </w:rPr>
        <w:t xml:space="preserve"> </w:t>
      </w:r>
      <w:proofErr w:type="spellStart"/>
      <w:r w:rsidRPr="002154F8">
        <w:rPr>
          <w:szCs w:val="24"/>
        </w:rPr>
        <w:t>dengan</w:t>
      </w:r>
      <w:proofErr w:type="spellEnd"/>
      <w:r w:rsidRPr="002154F8">
        <w:rPr>
          <w:szCs w:val="24"/>
        </w:rPr>
        <w:t xml:space="preserve"> </w:t>
      </w:r>
      <w:proofErr w:type="spellStart"/>
      <w:r w:rsidRPr="002154F8">
        <w:rPr>
          <w:szCs w:val="24"/>
        </w:rPr>
        <w:t>kebutuhan</w:t>
      </w:r>
      <w:proofErr w:type="spellEnd"/>
      <w:r w:rsidR="001639AA">
        <w:rPr>
          <w:szCs w:val="24"/>
        </w:rPr>
        <w:t xml:space="preserve"> </w:t>
      </w:r>
      <w:r w:rsidR="001639AA">
        <w:rPr>
          <w:szCs w:val="24"/>
        </w:rPr>
        <w:fldChar w:fldCharType="begin" w:fldLock="1"/>
      </w:r>
      <w:r w:rsidR="001639AA">
        <w:rPr>
          <w:szCs w:val="24"/>
        </w:rPr>
        <w:instrText>ADDIN CSL_CITATION {"citationItems":[{"id":"ITEM-1","itemData":{"ISSN":"2527-7529","author":[{"dropping-particle":"","family":"Erawati","given":"Ni Ketut","non-dropping-particle":"","parse-names":false,"suffix":""}],"container-title":"Jurnal kesehatan dr. Soebandi","id":"ITEM-1","issue":"1","issued":{"date-parts":[["2020"]]},"page":"10-17","title":"Literatur review: Program mother smart grounding (MSG) dalam penanganan gizi stunting","type":"article-journal","volume":"8"},"uris":["http://www.mendeley.com/documents/?uuid=fe46ab9c-3616-4296-a170-1566decc44ad"]}],"mendeley":{"formattedCitation":"(Erawati, 2020)","plainTextFormattedCitation":"(Erawati, 2020)","previouslyFormattedCitation":"(Erawati, 2020)"},"properties":{"noteIndex":0},"schema":"https://github.com/citation-style-language/schema/raw/master/csl-citation.json"}</w:instrText>
      </w:r>
      <w:r w:rsidR="001639AA">
        <w:rPr>
          <w:szCs w:val="24"/>
        </w:rPr>
        <w:fldChar w:fldCharType="separate"/>
      </w:r>
      <w:r w:rsidR="001639AA" w:rsidRPr="001639AA">
        <w:rPr>
          <w:noProof/>
          <w:szCs w:val="24"/>
        </w:rPr>
        <w:t>(Erawati, 2020)</w:t>
      </w:r>
      <w:r w:rsidR="001639AA">
        <w:rPr>
          <w:szCs w:val="24"/>
        </w:rPr>
        <w:fldChar w:fldCharType="end"/>
      </w:r>
      <w:r w:rsidRPr="002154F8">
        <w:rPr>
          <w:szCs w:val="24"/>
        </w:rPr>
        <w:t xml:space="preserve">. </w:t>
      </w:r>
      <w:proofErr w:type="spellStart"/>
      <w:r w:rsidRPr="002154F8">
        <w:rPr>
          <w:szCs w:val="24"/>
        </w:rPr>
        <w:t>Peningkatan</w:t>
      </w:r>
      <w:proofErr w:type="spellEnd"/>
      <w:r w:rsidRPr="002154F8">
        <w:rPr>
          <w:szCs w:val="24"/>
        </w:rPr>
        <w:t xml:space="preserve"> </w:t>
      </w:r>
      <w:proofErr w:type="spellStart"/>
      <w:r w:rsidRPr="002154F8">
        <w:rPr>
          <w:szCs w:val="24"/>
        </w:rPr>
        <w:t>pengetahuan</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tentang</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seimbang</w:t>
      </w:r>
      <w:proofErr w:type="spellEnd"/>
      <w:r w:rsidRPr="002154F8">
        <w:rPr>
          <w:szCs w:val="24"/>
        </w:rPr>
        <w:t xml:space="preserve"> yang </w:t>
      </w:r>
      <w:proofErr w:type="spellStart"/>
      <w:r w:rsidRPr="002154F8">
        <w:rPr>
          <w:szCs w:val="24"/>
        </w:rPr>
        <w:t>kemudian</w:t>
      </w:r>
      <w:proofErr w:type="spellEnd"/>
      <w:r w:rsidRPr="002154F8">
        <w:rPr>
          <w:szCs w:val="24"/>
        </w:rPr>
        <w:t xml:space="preserve"> </w:t>
      </w:r>
      <w:proofErr w:type="spellStart"/>
      <w:r w:rsidRPr="002154F8">
        <w:rPr>
          <w:szCs w:val="24"/>
        </w:rPr>
        <w:t>diharapkan</w:t>
      </w:r>
      <w:proofErr w:type="spellEnd"/>
      <w:r w:rsidRPr="002154F8">
        <w:rPr>
          <w:szCs w:val="24"/>
        </w:rPr>
        <w:t xml:space="preserve"> </w:t>
      </w:r>
      <w:proofErr w:type="spellStart"/>
      <w:r w:rsidRPr="002154F8">
        <w:rPr>
          <w:szCs w:val="24"/>
        </w:rPr>
        <w:t>dapat</w:t>
      </w:r>
      <w:proofErr w:type="spellEnd"/>
      <w:r w:rsidRPr="002154F8">
        <w:rPr>
          <w:szCs w:val="24"/>
        </w:rPr>
        <w:t xml:space="preserve"> </w:t>
      </w:r>
      <w:proofErr w:type="spellStart"/>
      <w:r w:rsidRPr="002154F8">
        <w:rPr>
          <w:szCs w:val="24"/>
        </w:rPr>
        <w:t>memperbaiki</w:t>
      </w:r>
      <w:proofErr w:type="spellEnd"/>
      <w:r w:rsidRPr="002154F8">
        <w:rPr>
          <w:szCs w:val="24"/>
        </w:rPr>
        <w:t xml:space="preserve"> </w:t>
      </w:r>
      <w:proofErr w:type="spellStart"/>
      <w:r w:rsidRPr="002154F8">
        <w:rPr>
          <w:szCs w:val="24"/>
        </w:rPr>
        <w:t>sikap</w:t>
      </w:r>
      <w:proofErr w:type="spellEnd"/>
      <w:r w:rsidRPr="002154F8">
        <w:rPr>
          <w:szCs w:val="24"/>
        </w:rPr>
        <w:t xml:space="preserve"> </w:t>
      </w:r>
      <w:proofErr w:type="spellStart"/>
      <w:r w:rsidRPr="002154F8">
        <w:rPr>
          <w:szCs w:val="24"/>
        </w:rPr>
        <w:t>serta</w:t>
      </w:r>
      <w:proofErr w:type="spellEnd"/>
      <w:r w:rsidRPr="002154F8">
        <w:rPr>
          <w:szCs w:val="24"/>
        </w:rPr>
        <w:t xml:space="preserve"> </w:t>
      </w:r>
      <w:proofErr w:type="spellStart"/>
      <w:r w:rsidRPr="002154F8">
        <w:rPr>
          <w:szCs w:val="24"/>
        </w:rPr>
        <w:t>perilaku</w:t>
      </w:r>
      <w:proofErr w:type="spellEnd"/>
      <w:r w:rsidRPr="002154F8">
        <w:rPr>
          <w:szCs w:val="24"/>
        </w:rPr>
        <w:t xml:space="preserve"> </w:t>
      </w:r>
      <w:proofErr w:type="spellStart"/>
      <w:r w:rsidRPr="002154F8">
        <w:rPr>
          <w:szCs w:val="24"/>
        </w:rPr>
        <w:t>makan</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dapat</w:t>
      </w:r>
      <w:proofErr w:type="spellEnd"/>
      <w:r w:rsidRPr="002154F8">
        <w:rPr>
          <w:szCs w:val="24"/>
        </w:rPr>
        <w:t xml:space="preserve"> </w:t>
      </w:r>
      <w:proofErr w:type="spellStart"/>
      <w:r w:rsidRPr="002154F8">
        <w:rPr>
          <w:szCs w:val="24"/>
        </w:rPr>
        <w:t>dilakukan</w:t>
      </w:r>
      <w:proofErr w:type="spellEnd"/>
      <w:r w:rsidRPr="002154F8">
        <w:rPr>
          <w:szCs w:val="24"/>
        </w:rPr>
        <w:t xml:space="preserve"> </w:t>
      </w:r>
      <w:proofErr w:type="spellStart"/>
      <w:r w:rsidRPr="002154F8">
        <w:rPr>
          <w:szCs w:val="24"/>
        </w:rPr>
        <w:t>melalui</w:t>
      </w:r>
      <w:proofErr w:type="spellEnd"/>
      <w:r w:rsidRPr="002154F8">
        <w:rPr>
          <w:szCs w:val="24"/>
        </w:rPr>
        <w:t xml:space="preserve"> </w:t>
      </w:r>
      <w:proofErr w:type="spellStart"/>
      <w:r w:rsidRPr="002154F8">
        <w:rPr>
          <w:szCs w:val="24"/>
        </w:rPr>
        <w:t>sekolah</w:t>
      </w:r>
      <w:proofErr w:type="spellEnd"/>
      <w:r w:rsidRPr="002154F8">
        <w:rPr>
          <w:szCs w:val="24"/>
        </w:rPr>
        <w:t xml:space="preserve"> </w:t>
      </w:r>
      <w:proofErr w:type="spellStart"/>
      <w:r w:rsidRPr="002154F8">
        <w:rPr>
          <w:szCs w:val="24"/>
        </w:rPr>
        <w:t>dengan</w:t>
      </w:r>
      <w:proofErr w:type="spellEnd"/>
      <w:r w:rsidRPr="002154F8">
        <w:rPr>
          <w:szCs w:val="24"/>
        </w:rPr>
        <w:t xml:space="preserve"> </w:t>
      </w:r>
      <w:proofErr w:type="spellStart"/>
      <w:r w:rsidRPr="002154F8">
        <w:rPr>
          <w:szCs w:val="24"/>
        </w:rPr>
        <w:t>pertimbangan</w:t>
      </w:r>
      <w:proofErr w:type="spellEnd"/>
      <w:r w:rsidRPr="002154F8">
        <w:rPr>
          <w:szCs w:val="24"/>
        </w:rPr>
        <w:t xml:space="preserve"> : </w:t>
      </w:r>
      <w:proofErr w:type="spellStart"/>
      <w:r w:rsidRPr="002154F8">
        <w:rPr>
          <w:szCs w:val="24"/>
        </w:rPr>
        <w:t>Remaja</w:t>
      </w:r>
      <w:proofErr w:type="spellEnd"/>
      <w:r w:rsidRPr="002154F8">
        <w:rPr>
          <w:szCs w:val="24"/>
        </w:rPr>
        <w:t xml:space="preserve"> </w:t>
      </w:r>
      <w:proofErr w:type="spellStart"/>
      <w:r w:rsidRPr="002154F8">
        <w:rPr>
          <w:szCs w:val="24"/>
        </w:rPr>
        <w:t>menghabiskan</w:t>
      </w:r>
      <w:proofErr w:type="spellEnd"/>
      <w:r w:rsidRPr="002154F8">
        <w:rPr>
          <w:szCs w:val="24"/>
        </w:rPr>
        <w:t xml:space="preserve"> </w:t>
      </w:r>
      <w:proofErr w:type="spellStart"/>
      <w:r w:rsidRPr="002154F8">
        <w:rPr>
          <w:szCs w:val="24"/>
        </w:rPr>
        <w:t>sebagian</w:t>
      </w:r>
      <w:proofErr w:type="spellEnd"/>
      <w:r w:rsidRPr="002154F8">
        <w:rPr>
          <w:szCs w:val="24"/>
        </w:rPr>
        <w:t xml:space="preserve"> </w:t>
      </w:r>
      <w:proofErr w:type="spellStart"/>
      <w:r w:rsidRPr="002154F8">
        <w:rPr>
          <w:szCs w:val="24"/>
        </w:rPr>
        <w:t>besar</w:t>
      </w:r>
      <w:proofErr w:type="spellEnd"/>
      <w:r w:rsidRPr="002154F8">
        <w:rPr>
          <w:szCs w:val="24"/>
        </w:rPr>
        <w:t xml:space="preserve"> </w:t>
      </w:r>
      <w:proofErr w:type="spellStart"/>
      <w:r w:rsidRPr="002154F8">
        <w:rPr>
          <w:szCs w:val="24"/>
        </w:rPr>
        <w:t>waktunya</w:t>
      </w:r>
      <w:proofErr w:type="spellEnd"/>
      <w:r w:rsidRPr="002154F8">
        <w:rPr>
          <w:szCs w:val="24"/>
        </w:rPr>
        <w:t xml:space="preserve"> di </w:t>
      </w:r>
      <w:proofErr w:type="spellStart"/>
      <w:r w:rsidRPr="002154F8">
        <w:rPr>
          <w:szCs w:val="24"/>
        </w:rPr>
        <w:t>sekolah</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sekolah</w:t>
      </w:r>
      <w:proofErr w:type="spellEnd"/>
      <w:r w:rsidRPr="002154F8">
        <w:rPr>
          <w:szCs w:val="24"/>
        </w:rPr>
        <w:t xml:space="preserve"> </w:t>
      </w:r>
      <w:proofErr w:type="spellStart"/>
      <w:r w:rsidRPr="002154F8">
        <w:rPr>
          <w:szCs w:val="24"/>
        </w:rPr>
        <w:t>memiliki</w:t>
      </w:r>
      <w:proofErr w:type="spellEnd"/>
      <w:r w:rsidRPr="002154F8">
        <w:rPr>
          <w:szCs w:val="24"/>
        </w:rPr>
        <w:t xml:space="preserve"> guru </w:t>
      </w:r>
      <w:proofErr w:type="spellStart"/>
      <w:r w:rsidRPr="002154F8">
        <w:rPr>
          <w:szCs w:val="24"/>
        </w:rPr>
        <w:t>Bimbingan</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Konseling</w:t>
      </w:r>
      <w:proofErr w:type="spellEnd"/>
      <w:r w:rsidRPr="002154F8">
        <w:rPr>
          <w:szCs w:val="24"/>
        </w:rPr>
        <w:t xml:space="preserve"> (BK) yang </w:t>
      </w:r>
      <w:proofErr w:type="spellStart"/>
      <w:r w:rsidRPr="002154F8">
        <w:rPr>
          <w:szCs w:val="24"/>
        </w:rPr>
        <w:t>berkewajiban</w:t>
      </w:r>
      <w:proofErr w:type="spellEnd"/>
      <w:r w:rsidRPr="002154F8">
        <w:rPr>
          <w:szCs w:val="24"/>
        </w:rPr>
        <w:t xml:space="preserve"> </w:t>
      </w:r>
      <w:proofErr w:type="spellStart"/>
      <w:r w:rsidRPr="002154F8">
        <w:rPr>
          <w:szCs w:val="24"/>
        </w:rPr>
        <w:t>memberi</w:t>
      </w:r>
      <w:proofErr w:type="spellEnd"/>
      <w:r w:rsidRPr="002154F8">
        <w:rPr>
          <w:szCs w:val="24"/>
        </w:rPr>
        <w:t xml:space="preserve"> </w:t>
      </w:r>
      <w:proofErr w:type="spellStart"/>
      <w:r w:rsidRPr="002154F8">
        <w:rPr>
          <w:szCs w:val="24"/>
        </w:rPr>
        <w:t>bantuan</w:t>
      </w:r>
      <w:proofErr w:type="spellEnd"/>
      <w:r w:rsidRPr="002154F8">
        <w:rPr>
          <w:szCs w:val="24"/>
        </w:rPr>
        <w:t xml:space="preserve"> </w:t>
      </w:r>
      <w:proofErr w:type="spellStart"/>
      <w:r w:rsidRPr="002154F8">
        <w:rPr>
          <w:szCs w:val="24"/>
        </w:rPr>
        <w:t>kepada</w:t>
      </w:r>
      <w:proofErr w:type="spellEnd"/>
      <w:r w:rsidRPr="002154F8">
        <w:rPr>
          <w:szCs w:val="24"/>
        </w:rPr>
        <w:t xml:space="preserve"> </w:t>
      </w:r>
      <w:proofErr w:type="spellStart"/>
      <w:r w:rsidRPr="002154F8">
        <w:rPr>
          <w:szCs w:val="24"/>
        </w:rPr>
        <w:t>siswa</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upaya</w:t>
      </w:r>
      <w:proofErr w:type="spellEnd"/>
      <w:r w:rsidRPr="002154F8">
        <w:rPr>
          <w:szCs w:val="24"/>
        </w:rPr>
        <w:t xml:space="preserve"> </w:t>
      </w:r>
      <w:proofErr w:type="spellStart"/>
      <w:r w:rsidRPr="002154F8">
        <w:rPr>
          <w:szCs w:val="24"/>
        </w:rPr>
        <w:t>menemukan</w:t>
      </w:r>
      <w:proofErr w:type="spellEnd"/>
      <w:r w:rsidRPr="002154F8">
        <w:rPr>
          <w:szCs w:val="24"/>
        </w:rPr>
        <w:t xml:space="preserve"> </w:t>
      </w:r>
      <w:proofErr w:type="spellStart"/>
      <w:r w:rsidRPr="002154F8">
        <w:rPr>
          <w:szCs w:val="24"/>
        </w:rPr>
        <w:t>pribadi</w:t>
      </w:r>
      <w:proofErr w:type="spellEnd"/>
      <w:r w:rsidRPr="002154F8">
        <w:rPr>
          <w:szCs w:val="24"/>
        </w:rPr>
        <w:t xml:space="preserve">, </w:t>
      </w:r>
      <w:proofErr w:type="spellStart"/>
      <w:r w:rsidRPr="002154F8">
        <w:rPr>
          <w:szCs w:val="24"/>
        </w:rPr>
        <w:t>mengenal</w:t>
      </w:r>
      <w:proofErr w:type="spellEnd"/>
      <w:r w:rsidRPr="002154F8">
        <w:rPr>
          <w:szCs w:val="24"/>
        </w:rPr>
        <w:t xml:space="preserve"> </w:t>
      </w:r>
      <w:proofErr w:type="spellStart"/>
      <w:r w:rsidRPr="002154F8">
        <w:rPr>
          <w:szCs w:val="24"/>
        </w:rPr>
        <w:t>lingkungan</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merencanakan</w:t>
      </w:r>
      <w:proofErr w:type="spellEnd"/>
      <w:r w:rsidRPr="002154F8">
        <w:rPr>
          <w:szCs w:val="24"/>
        </w:rPr>
        <w:t xml:space="preserve"> </w:t>
      </w:r>
      <w:proofErr w:type="spellStart"/>
      <w:r w:rsidRPr="002154F8">
        <w:rPr>
          <w:szCs w:val="24"/>
        </w:rPr>
        <w:t>masa</w:t>
      </w:r>
      <w:proofErr w:type="spellEnd"/>
      <w:r w:rsidRPr="002154F8">
        <w:rPr>
          <w:szCs w:val="24"/>
        </w:rPr>
        <w:t xml:space="preserve"> </w:t>
      </w:r>
      <w:proofErr w:type="spellStart"/>
      <w:r w:rsidRPr="002154F8">
        <w:rPr>
          <w:szCs w:val="24"/>
        </w:rPr>
        <w:t>depan</w:t>
      </w:r>
      <w:proofErr w:type="spellEnd"/>
      <w:r w:rsidRPr="002154F8">
        <w:rPr>
          <w:szCs w:val="24"/>
        </w:rPr>
        <w:t xml:space="preserve"> </w:t>
      </w:r>
      <w:proofErr w:type="spellStart"/>
      <w:r w:rsidRPr="002154F8">
        <w:rPr>
          <w:szCs w:val="24"/>
        </w:rPr>
        <w:t>atau</w:t>
      </w:r>
      <w:proofErr w:type="spellEnd"/>
      <w:r w:rsidRPr="002154F8">
        <w:rPr>
          <w:szCs w:val="24"/>
        </w:rPr>
        <w:t xml:space="preserve"> </w:t>
      </w:r>
      <w:proofErr w:type="spellStart"/>
      <w:r w:rsidRPr="002154F8">
        <w:rPr>
          <w:szCs w:val="24"/>
        </w:rPr>
        <w:t>bimbingan</w:t>
      </w:r>
      <w:proofErr w:type="spellEnd"/>
      <w:r w:rsidRPr="002154F8">
        <w:rPr>
          <w:szCs w:val="24"/>
        </w:rPr>
        <w:t xml:space="preserve"> </w:t>
      </w:r>
      <w:proofErr w:type="spellStart"/>
      <w:r w:rsidRPr="002154F8">
        <w:rPr>
          <w:szCs w:val="24"/>
        </w:rPr>
        <w:t>dalam</w:t>
      </w:r>
      <w:proofErr w:type="spellEnd"/>
      <w:r w:rsidRPr="002154F8">
        <w:rPr>
          <w:szCs w:val="24"/>
        </w:rPr>
        <w:t xml:space="preserve"> </w:t>
      </w:r>
      <w:proofErr w:type="spellStart"/>
      <w:r w:rsidRPr="002154F8">
        <w:rPr>
          <w:szCs w:val="24"/>
        </w:rPr>
        <w:t>hal</w:t>
      </w:r>
      <w:proofErr w:type="spellEnd"/>
      <w:r w:rsidRPr="002154F8">
        <w:rPr>
          <w:szCs w:val="24"/>
        </w:rPr>
        <w:t xml:space="preserve"> </w:t>
      </w:r>
      <w:proofErr w:type="spellStart"/>
      <w:r w:rsidRPr="002154F8">
        <w:rPr>
          <w:szCs w:val="24"/>
        </w:rPr>
        <w:t>pribadi</w:t>
      </w:r>
      <w:proofErr w:type="spellEnd"/>
      <w:r w:rsidRPr="002154F8">
        <w:rPr>
          <w:szCs w:val="24"/>
        </w:rPr>
        <w:t xml:space="preserve">, </w:t>
      </w:r>
      <w:proofErr w:type="spellStart"/>
      <w:r w:rsidRPr="002154F8">
        <w:rPr>
          <w:szCs w:val="24"/>
        </w:rPr>
        <w:t>sosial</w:t>
      </w:r>
      <w:proofErr w:type="spellEnd"/>
      <w:r w:rsidRPr="002154F8">
        <w:rPr>
          <w:szCs w:val="24"/>
        </w:rPr>
        <w:t xml:space="preserve">, </w:t>
      </w:r>
      <w:proofErr w:type="spellStart"/>
      <w:r w:rsidRPr="002154F8">
        <w:rPr>
          <w:szCs w:val="24"/>
        </w:rPr>
        <w:t>belajar</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karier</w:t>
      </w:r>
      <w:proofErr w:type="spellEnd"/>
      <w:r w:rsidR="001639AA">
        <w:rPr>
          <w:szCs w:val="24"/>
        </w:rPr>
        <w:t xml:space="preserve"> </w:t>
      </w:r>
      <w:r w:rsidR="001639AA">
        <w:rPr>
          <w:szCs w:val="24"/>
        </w:rPr>
        <w:fldChar w:fldCharType="begin" w:fldLock="1"/>
      </w:r>
      <w:r w:rsidR="001639AA">
        <w:rPr>
          <w:szCs w:val="24"/>
        </w:rPr>
        <w:instrText>ADDIN CSL_CITATION {"citationItems":[{"id":"ITEM-1","itemData":{"author":[{"dropping-particle":"","family":"Lena","given":"Indri Novionita","non-dropping-particle":"","parse-names":false,"suffix":""}],"container-title":"Irsyad: Jurnal Bimbingan, Penyuluhan, Konseling, dan Psikoterapi Islam","id":"ITEM-1","issue":"1","issued":{"date-parts":[["2019"]]},"page":"19-40","title":"Layanan Bimbingan Konseling melalui Pendekatan Agama untuk Mengatasi Kenakalan Remaja","type":"article-journal","volume":"7"},"uris":["http://www.mendeley.com/documents/?uuid=9afa3a3a-0358-4d71-8adc-2f2a4767e77a"]}],"mendeley":{"formattedCitation":"(Lena, 2019)","plainTextFormattedCitation":"(Lena, 2019)","previouslyFormattedCitation":"(Lena, 2019)"},"properties":{"noteIndex":0},"schema":"https://github.com/citation-style-language/schema/raw/master/csl-citation.json"}</w:instrText>
      </w:r>
      <w:r w:rsidR="001639AA">
        <w:rPr>
          <w:szCs w:val="24"/>
        </w:rPr>
        <w:fldChar w:fldCharType="separate"/>
      </w:r>
      <w:r w:rsidR="001639AA" w:rsidRPr="001639AA">
        <w:rPr>
          <w:noProof/>
          <w:szCs w:val="24"/>
        </w:rPr>
        <w:t>(Lena, 2019)</w:t>
      </w:r>
      <w:r w:rsidR="001639AA">
        <w:rPr>
          <w:szCs w:val="24"/>
        </w:rPr>
        <w:fldChar w:fldCharType="end"/>
      </w:r>
      <w:r w:rsidRPr="002154F8">
        <w:rPr>
          <w:szCs w:val="24"/>
        </w:rPr>
        <w:t xml:space="preserve">. </w:t>
      </w:r>
      <w:proofErr w:type="spellStart"/>
      <w:r w:rsidRPr="002154F8">
        <w:rPr>
          <w:szCs w:val="24"/>
        </w:rPr>
        <w:t>Berdasarkan</w:t>
      </w:r>
      <w:proofErr w:type="spellEnd"/>
      <w:r w:rsidRPr="002154F8">
        <w:rPr>
          <w:szCs w:val="24"/>
        </w:rPr>
        <w:t xml:space="preserve"> </w:t>
      </w:r>
      <w:proofErr w:type="spellStart"/>
      <w:r w:rsidRPr="002154F8">
        <w:rPr>
          <w:szCs w:val="24"/>
        </w:rPr>
        <w:t>pertimbangan</w:t>
      </w:r>
      <w:proofErr w:type="spellEnd"/>
      <w:r w:rsidRPr="002154F8">
        <w:rPr>
          <w:szCs w:val="24"/>
        </w:rPr>
        <w:t xml:space="preserve"> di </w:t>
      </w:r>
      <w:proofErr w:type="spellStart"/>
      <w:r w:rsidRPr="002154F8">
        <w:rPr>
          <w:szCs w:val="24"/>
        </w:rPr>
        <w:t>atas</w:t>
      </w:r>
      <w:proofErr w:type="spellEnd"/>
      <w:r w:rsidRPr="002154F8">
        <w:rPr>
          <w:szCs w:val="24"/>
        </w:rPr>
        <w:t xml:space="preserve"> </w:t>
      </w:r>
      <w:proofErr w:type="spellStart"/>
      <w:r w:rsidRPr="002154F8">
        <w:rPr>
          <w:szCs w:val="24"/>
        </w:rPr>
        <w:t>perlu</w:t>
      </w:r>
      <w:proofErr w:type="spellEnd"/>
      <w:r w:rsidRPr="002154F8">
        <w:rPr>
          <w:szCs w:val="24"/>
        </w:rPr>
        <w:t xml:space="preserve"> </w:t>
      </w:r>
      <w:proofErr w:type="spellStart"/>
      <w:r w:rsidRPr="002154F8">
        <w:rPr>
          <w:szCs w:val="24"/>
        </w:rPr>
        <w:t>dikaji</w:t>
      </w:r>
      <w:proofErr w:type="spellEnd"/>
      <w:r w:rsidRPr="002154F8">
        <w:rPr>
          <w:szCs w:val="24"/>
        </w:rPr>
        <w:t xml:space="preserve"> </w:t>
      </w:r>
      <w:proofErr w:type="spellStart"/>
      <w:r w:rsidRPr="002154F8">
        <w:rPr>
          <w:szCs w:val="24"/>
        </w:rPr>
        <w:t>dampak</w:t>
      </w:r>
      <w:proofErr w:type="spellEnd"/>
      <w:r w:rsidRPr="002154F8">
        <w:rPr>
          <w:szCs w:val="24"/>
        </w:rPr>
        <w:t xml:space="preserve"> </w:t>
      </w:r>
      <w:proofErr w:type="spellStart"/>
      <w:r w:rsidRPr="002154F8">
        <w:rPr>
          <w:szCs w:val="24"/>
        </w:rPr>
        <w:t>intervensi</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melalui</w:t>
      </w:r>
      <w:proofErr w:type="spellEnd"/>
      <w:r w:rsidRPr="002154F8">
        <w:rPr>
          <w:szCs w:val="24"/>
        </w:rPr>
        <w:t xml:space="preserve"> </w:t>
      </w:r>
      <w:proofErr w:type="spellStart"/>
      <w:r w:rsidRPr="002154F8">
        <w:rPr>
          <w:szCs w:val="24"/>
        </w:rPr>
        <w:t>sekolah</w:t>
      </w:r>
      <w:proofErr w:type="spellEnd"/>
      <w:r w:rsidRPr="002154F8">
        <w:rPr>
          <w:szCs w:val="24"/>
        </w:rPr>
        <w:t xml:space="preserve">, </w:t>
      </w:r>
      <w:proofErr w:type="spellStart"/>
      <w:r w:rsidRPr="002154F8">
        <w:rPr>
          <w:szCs w:val="24"/>
        </w:rPr>
        <w:t>yaitu</w:t>
      </w:r>
      <w:proofErr w:type="spellEnd"/>
      <w:r w:rsidRPr="002154F8">
        <w:rPr>
          <w:szCs w:val="24"/>
        </w:rPr>
        <w:t xml:space="preserve"> </w:t>
      </w:r>
      <w:proofErr w:type="spellStart"/>
      <w:r w:rsidRPr="002154F8">
        <w:rPr>
          <w:szCs w:val="24"/>
        </w:rPr>
        <w:t>dengan</w:t>
      </w:r>
      <w:proofErr w:type="spellEnd"/>
      <w:r w:rsidRPr="002154F8">
        <w:rPr>
          <w:szCs w:val="24"/>
        </w:rPr>
        <w:t xml:space="preserve"> </w:t>
      </w:r>
      <w:proofErr w:type="spellStart"/>
      <w:r w:rsidRPr="002154F8">
        <w:rPr>
          <w:szCs w:val="24"/>
        </w:rPr>
        <w:t>pendidikan</w:t>
      </w:r>
      <w:proofErr w:type="spellEnd"/>
      <w:r w:rsidRPr="002154F8">
        <w:rPr>
          <w:szCs w:val="24"/>
        </w:rPr>
        <w:t xml:space="preserve"> </w:t>
      </w:r>
      <w:proofErr w:type="spellStart"/>
      <w:r w:rsidRPr="002154F8">
        <w:rPr>
          <w:szCs w:val="24"/>
        </w:rPr>
        <w:t>gizi</w:t>
      </w:r>
      <w:proofErr w:type="spellEnd"/>
      <w:r w:rsidRPr="002154F8">
        <w:rPr>
          <w:szCs w:val="24"/>
        </w:rPr>
        <w:t xml:space="preserve"> yang </w:t>
      </w:r>
      <w:proofErr w:type="spellStart"/>
      <w:r w:rsidRPr="002154F8">
        <w:rPr>
          <w:szCs w:val="24"/>
        </w:rPr>
        <w:t>akan</w:t>
      </w:r>
      <w:proofErr w:type="spellEnd"/>
      <w:r w:rsidRPr="002154F8">
        <w:rPr>
          <w:szCs w:val="24"/>
        </w:rPr>
        <w:t xml:space="preserve"> </w:t>
      </w:r>
      <w:proofErr w:type="spellStart"/>
      <w:r w:rsidRPr="002154F8">
        <w:rPr>
          <w:szCs w:val="24"/>
        </w:rPr>
        <w:t>terbukti</w:t>
      </w:r>
      <w:proofErr w:type="spellEnd"/>
      <w:r w:rsidRPr="002154F8">
        <w:rPr>
          <w:szCs w:val="24"/>
        </w:rPr>
        <w:t xml:space="preserve"> </w:t>
      </w:r>
      <w:proofErr w:type="spellStart"/>
      <w:r w:rsidRPr="002154F8">
        <w:rPr>
          <w:szCs w:val="24"/>
        </w:rPr>
        <w:t>dengan</w:t>
      </w:r>
      <w:proofErr w:type="spellEnd"/>
      <w:r w:rsidRPr="002154F8">
        <w:rPr>
          <w:szCs w:val="24"/>
        </w:rPr>
        <w:t xml:space="preserve"> </w:t>
      </w:r>
      <w:proofErr w:type="spellStart"/>
      <w:r w:rsidRPr="002154F8">
        <w:rPr>
          <w:szCs w:val="24"/>
        </w:rPr>
        <w:t>pemilihan</w:t>
      </w:r>
      <w:proofErr w:type="spellEnd"/>
      <w:r w:rsidRPr="002154F8">
        <w:rPr>
          <w:szCs w:val="24"/>
        </w:rPr>
        <w:t xml:space="preserve"> </w:t>
      </w:r>
      <w:proofErr w:type="spellStart"/>
      <w:r w:rsidRPr="002154F8">
        <w:rPr>
          <w:szCs w:val="24"/>
        </w:rPr>
        <w:t>jenis</w:t>
      </w:r>
      <w:proofErr w:type="spellEnd"/>
      <w:r w:rsidRPr="002154F8">
        <w:rPr>
          <w:szCs w:val="24"/>
        </w:rPr>
        <w:t xml:space="preserve"> </w:t>
      </w:r>
      <w:proofErr w:type="spellStart"/>
      <w:r w:rsidRPr="002154F8">
        <w:rPr>
          <w:szCs w:val="24"/>
        </w:rPr>
        <w:t>bahan</w:t>
      </w:r>
      <w:proofErr w:type="spellEnd"/>
      <w:r w:rsidRPr="002154F8">
        <w:rPr>
          <w:szCs w:val="24"/>
        </w:rPr>
        <w:t xml:space="preserve"> </w:t>
      </w:r>
      <w:proofErr w:type="spellStart"/>
      <w:r w:rsidRPr="002154F8">
        <w:rPr>
          <w:szCs w:val="24"/>
        </w:rPr>
        <w:t>makanan</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asupan</w:t>
      </w:r>
      <w:proofErr w:type="spellEnd"/>
      <w:r w:rsidRPr="002154F8">
        <w:rPr>
          <w:szCs w:val="24"/>
        </w:rPr>
        <w:t xml:space="preserve"> </w:t>
      </w:r>
      <w:proofErr w:type="spellStart"/>
      <w:r w:rsidRPr="002154F8">
        <w:rPr>
          <w:szCs w:val="24"/>
        </w:rPr>
        <w:t>makan</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setiap</w:t>
      </w:r>
      <w:proofErr w:type="spellEnd"/>
      <w:r w:rsidRPr="002154F8">
        <w:rPr>
          <w:szCs w:val="24"/>
        </w:rPr>
        <w:t xml:space="preserve"> </w:t>
      </w:r>
      <w:proofErr w:type="spellStart"/>
      <w:r w:rsidRPr="002154F8">
        <w:rPr>
          <w:szCs w:val="24"/>
        </w:rPr>
        <w:t>hari</w:t>
      </w:r>
      <w:proofErr w:type="spellEnd"/>
      <w:r w:rsidR="001639AA">
        <w:rPr>
          <w:szCs w:val="24"/>
        </w:rPr>
        <w:t xml:space="preserve"> </w:t>
      </w:r>
      <w:r w:rsidR="001639AA">
        <w:rPr>
          <w:szCs w:val="24"/>
        </w:rPr>
        <w:fldChar w:fldCharType="begin" w:fldLock="1"/>
      </w:r>
      <w:r w:rsidR="006E6786">
        <w:rPr>
          <w:szCs w:val="24"/>
        </w:rPr>
        <w:instrText>ADDIN CSL_CITATION {"citationItems":[{"id":"ITEM-1","itemData":{"ISSN":"2461-0992","author":[{"dropping-particle":"","family":"Wahyuni","given":"Yulia","non-dropping-particle":"","parse-names":false,"suffix":""},{"dropping-particle":"","family":"Nurhayati","given":"Ety","non-dropping-particle":"","parse-names":false,"suffix":""}],"container-title":"JURNAL PENGABDIAN AL-IKHLAS UNIVERSITAS ISLAM KALIMANTAN MUHAMMAD ARSYAD AL BANJARY","id":"ITEM-1","issue":"1","issued":{"date-parts":[["2020"]]},"title":"PKM REMAJA SADAR GIZI DI SEKOLAH MENENGAH PERTAMA (SMP) GATRA DESA KOHOD TANGERANG TAHUN 2019","type":"article-journal","volume":"6"},"uris":["http://www.mendeley.com/documents/?uuid=c6080fa3-ebf3-4728-a8f3-c81a771953fb"]}],"mendeley":{"formattedCitation":"(Wahyuni &amp; Nurhayati, 2020)","plainTextFormattedCitation":"(Wahyuni &amp; Nurhayati, 2020)","previouslyFormattedCitation":"(Wahyuni &amp; Nurhayati, 2020)"},"properties":{"noteIndex":0},"schema":"https://github.com/citation-style-language/schema/raw/master/csl-citation.json"}</w:instrText>
      </w:r>
      <w:r w:rsidR="001639AA">
        <w:rPr>
          <w:szCs w:val="24"/>
        </w:rPr>
        <w:fldChar w:fldCharType="separate"/>
      </w:r>
      <w:r w:rsidR="001639AA" w:rsidRPr="001639AA">
        <w:rPr>
          <w:noProof/>
          <w:szCs w:val="24"/>
        </w:rPr>
        <w:t>(Wahyuni &amp; Nurhayati, 2020)</w:t>
      </w:r>
      <w:r w:rsidR="001639AA">
        <w:rPr>
          <w:szCs w:val="24"/>
        </w:rPr>
        <w:fldChar w:fldCharType="end"/>
      </w:r>
      <w:r w:rsidRPr="002154F8">
        <w:rPr>
          <w:szCs w:val="24"/>
        </w:rPr>
        <w:t xml:space="preserve">. </w:t>
      </w:r>
    </w:p>
    <w:p w14:paraId="270DCA8E" w14:textId="6AC0F37F" w:rsidR="002154F8" w:rsidRPr="002154F8" w:rsidRDefault="002154F8" w:rsidP="002154F8">
      <w:pPr>
        <w:spacing w:after="0" w:line="276" w:lineRule="auto"/>
        <w:ind w:firstLine="540"/>
        <w:rPr>
          <w:szCs w:val="24"/>
        </w:rPr>
      </w:pPr>
      <w:proofErr w:type="spellStart"/>
      <w:proofErr w:type="gramStart"/>
      <w:r w:rsidRPr="002154F8">
        <w:rPr>
          <w:szCs w:val="24"/>
        </w:rPr>
        <w:t>Setelah</w:t>
      </w:r>
      <w:proofErr w:type="spellEnd"/>
      <w:r w:rsidRPr="002154F8">
        <w:rPr>
          <w:szCs w:val="24"/>
        </w:rPr>
        <w:t xml:space="preserve"> </w:t>
      </w:r>
      <w:proofErr w:type="spellStart"/>
      <w:r w:rsidRPr="002154F8">
        <w:rPr>
          <w:szCs w:val="24"/>
        </w:rPr>
        <w:t>dilakukan</w:t>
      </w:r>
      <w:proofErr w:type="spellEnd"/>
      <w:r w:rsidRPr="002154F8">
        <w:rPr>
          <w:szCs w:val="24"/>
        </w:rPr>
        <w:t xml:space="preserve"> survey </w:t>
      </w:r>
      <w:proofErr w:type="spellStart"/>
      <w:r w:rsidRPr="002154F8">
        <w:rPr>
          <w:szCs w:val="24"/>
        </w:rPr>
        <w:t>pendahuluan</w:t>
      </w:r>
      <w:proofErr w:type="spellEnd"/>
      <w:r w:rsidRPr="002154F8">
        <w:rPr>
          <w:szCs w:val="24"/>
        </w:rPr>
        <w:t xml:space="preserve"> </w:t>
      </w:r>
      <w:proofErr w:type="spellStart"/>
      <w:r w:rsidRPr="002154F8">
        <w:rPr>
          <w:szCs w:val="24"/>
        </w:rPr>
        <w:t>bersama</w:t>
      </w:r>
      <w:proofErr w:type="spellEnd"/>
      <w:r w:rsidRPr="002154F8">
        <w:rPr>
          <w:szCs w:val="24"/>
        </w:rPr>
        <w:t xml:space="preserve"> </w:t>
      </w:r>
      <w:proofErr w:type="spellStart"/>
      <w:r w:rsidRPr="002154F8">
        <w:rPr>
          <w:szCs w:val="24"/>
        </w:rPr>
        <w:t>dengan</w:t>
      </w:r>
      <w:proofErr w:type="spellEnd"/>
      <w:r w:rsidRPr="002154F8">
        <w:rPr>
          <w:szCs w:val="24"/>
        </w:rPr>
        <w:t xml:space="preserve"> Tim LPPM S1 </w:t>
      </w:r>
      <w:proofErr w:type="spellStart"/>
      <w:r w:rsidRPr="002154F8">
        <w:rPr>
          <w:szCs w:val="24"/>
        </w:rPr>
        <w:t>Kebidanan</w:t>
      </w:r>
      <w:proofErr w:type="spellEnd"/>
      <w:r w:rsidRPr="002154F8">
        <w:rPr>
          <w:szCs w:val="24"/>
        </w:rPr>
        <w:t xml:space="preserve"> Program </w:t>
      </w:r>
      <w:proofErr w:type="spellStart"/>
      <w:r w:rsidRPr="002154F8">
        <w:rPr>
          <w:szCs w:val="24"/>
        </w:rPr>
        <w:t>Sarjana</w:t>
      </w:r>
      <w:proofErr w:type="spellEnd"/>
      <w:r w:rsidRPr="002154F8">
        <w:rPr>
          <w:szCs w:val="24"/>
        </w:rPr>
        <w:t xml:space="preserve"> </w:t>
      </w:r>
      <w:proofErr w:type="spellStart"/>
      <w:r w:rsidRPr="002154F8">
        <w:rPr>
          <w:szCs w:val="24"/>
        </w:rPr>
        <w:t>Universitas</w:t>
      </w:r>
      <w:proofErr w:type="spellEnd"/>
      <w:r w:rsidRPr="002154F8">
        <w:rPr>
          <w:szCs w:val="24"/>
        </w:rPr>
        <w:t xml:space="preserve"> Citra </w:t>
      </w:r>
      <w:proofErr w:type="spellStart"/>
      <w:r w:rsidRPr="002154F8">
        <w:rPr>
          <w:szCs w:val="24"/>
        </w:rPr>
        <w:t>Bangsa</w:t>
      </w:r>
      <w:proofErr w:type="spellEnd"/>
      <w:r w:rsidRPr="002154F8">
        <w:rPr>
          <w:szCs w:val="24"/>
        </w:rPr>
        <w:t xml:space="preserve">, </w:t>
      </w:r>
      <w:proofErr w:type="spellStart"/>
      <w:r w:rsidRPr="002154F8">
        <w:rPr>
          <w:szCs w:val="24"/>
        </w:rPr>
        <w:t>remaja</w:t>
      </w:r>
      <w:proofErr w:type="spellEnd"/>
      <w:r w:rsidRPr="002154F8">
        <w:rPr>
          <w:szCs w:val="24"/>
        </w:rPr>
        <w:t xml:space="preserve"> SMAN 12 Kota </w:t>
      </w:r>
      <w:proofErr w:type="spellStart"/>
      <w:r w:rsidRPr="002154F8">
        <w:rPr>
          <w:szCs w:val="24"/>
        </w:rPr>
        <w:t>Kupang</w:t>
      </w:r>
      <w:proofErr w:type="spellEnd"/>
      <w:r w:rsidRPr="002154F8">
        <w:rPr>
          <w:szCs w:val="24"/>
        </w:rPr>
        <w:t xml:space="preserve"> </w:t>
      </w:r>
      <w:proofErr w:type="spellStart"/>
      <w:r w:rsidRPr="002154F8">
        <w:rPr>
          <w:szCs w:val="24"/>
        </w:rPr>
        <w:t>ditemukan</w:t>
      </w:r>
      <w:proofErr w:type="spellEnd"/>
      <w:r w:rsidRPr="002154F8">
        <w:rPr>
          <w:szCs w:val="24"/>
        </w:rPr>
        <w:t xml:space="preserve"> data </w:t>
      </w:r>
      <w:proofErr w:type="spellStart"/>
      <w:r w:rsidRPr="002154F8">
        <w:rPr>
          <w:szCs w:val="24"/>
        </w:rPr>
        <w:t>bahwa</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tidak</w:t>
      </w:r>
      <w:proofErr w:type="spellEnd"/>
      <w:r w:rsidRPr="002154F8">
        <w:rPr>
          <w:szCs w:val="24"/>
        </w:rPr>
        <w:t xml:space="preserve"> </w:t>
      </w:r>
      <w:proofErr w:type="spellStart"/>
      <w:r w:rsidRPr="002154F8">
        <w:rPr>
          <w:szCs w:val="24"/>
        </w:rPr>
        <w:t>memahami</w:t>
      </w:r>
      <w:proofErr w:type="spellEnd"/>
      <w:r w:rsidRPr="002154F8">
        <w:rPr>
          <w:szCs w:val="24"/>
        </w:rPr>
        <w:t xml:space="preserve"> </w:t>
      </w:r>
      <w:proofErr w:type="spellStart"/>
      <w:r w:rsidRPr="002154F8">
        <w:rPr>
          <w:szCs w:val="24"/>
        </w:rPr>
        <w:t>tentang</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seimbang</w:t>
      </w:r>
      <w:proofErr w:type="spellEnd"/>
      <w:r w:rsidRPr="002154F8">
        <w:rPr>
          <w:szCs w:val="24"/>
        </w:rPr>
        <w:t xml:space="preserve"> </w:t>
      </w:r>
      <w:proofErr w:type="spellStart"/>
      <w:r w:rsidRPr="002154F8">
        <w:rPr>
          <w:szCs w:val="24"/>
        </w:rPr>
        <w:t>sesuai</w:t>
      </w:r>
      <w:proofErr w:type="spellEnd"/>
      <w:r w:rsidRPr="002154F8">
        <w:rPr>
          <w:szCs w:val="24"/>
        </w:rPr>
        <w:t xml:space="preserve"> </w:t>
      </w:r>
      <w:proofErr w:type="spellStart"/>
      <w:r w:rsidRPr="002154F8">
        <w:rPr>
          <w:szCs w:val="24"/>
        </w:rPr>
        <w:t>kebutuhan</w:t>
      </w:r>
      <w:proofErr w:type="spellEnd"/>
      <w:r w:rsidRPr="002154F8">
        <w:rPr>
          <w:szCs w:val="24"/>
        </w:rPr>
        <w:t xml:space="preserve"> </w:t>
      </w:r>
      <w:proofErr w:type="spellStart"/>
      <w:r w:rsidRPr="002154F8">
        <w:rPr>
          <w:szCs w:val="24"/>
        </w:rPr>
        <w:t>remaja</w:t>
      </w:r>
      <w:proofErr w:type="spellEnd"/>
      <w:r w:rsidRPr="002154F8">
        <w:rPr>
          <w:szCs w:val="24"/>
        </w:rPr>
        <w:t>.</w:t>
      </w:r>
      <w:proofErr w:type="gramEnd"/>
      <w:r w:rsidRPr="002154F8">
        <w:rPr>
          <w:szCs w:val="24"/>
        </w:rPr>
        <w:t xml:space="preserve"> </w:t>
      </w:r>
      <w:proofErr w:type="spellStart"/>
      <w:proofErr w:type="gramStart"/>
      <w:r w:rsidRPr="002154F8">
        <w:rPr>
          <w:szCs w:val="24"/>
        </w:rPr>
        <w:t>Selain</w:t>
      </w:r>
      <w:proofErr w:type="spellEnd"/>
      <w:r w:rsidRPr="002154F8">
        <w:rPr>
          <w:szCs w:val="24"/>
        </w:rPr>
        <w:t xml:space="preserve"> </w:t>
      </w:r>
      <w:proofErr w:type="spellStart"/>
      <w:r w:rsidRPr="002154F8">
        <w:rPr>
          <w:szCs w:val="24"/>
        </w:rPr>
        <w:t>masalah</w:t>
      </w:r>
      <w:proofErr w:type="spellEnd"/>
      <w:r w:rsidRPr="002154F8">
        <w:rPr>
          <w:szCs w:val="24"/>
        </w:rPr>
        <w:t xml:space="preserve"> </w:t>
      </w:r>
      <w:proofErr w:type="spellStart"/>
      <w:r w:rsidRPr="002154F8">
        <w:rPr>
          <w:szCs w:val="24"/>
        </w:rPr>
        <w:t>tentang</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seimbang</w:t>
      </w:r>
      <w:proofErr w:type="spellEnd"/>
      <w:r w:rsidRPr="002154F8">
        <w:rPr>
          <w:szCs w:val="24"/>
        </w:rPr>
        <w:t xml:space="preserve"> </w:t>
      </w:r>
      <w:proofErr w:type="spellStart"/>
      <w:r w:rsidRPr="002154F8">
        <w:rPr>
          <w:szCs w:val="24"/>
        </w:rPr>
        <w:t>remaja</w:t>
      </w:r>
      <w:proofErr w:type="spellEnd"/>
      <w:r w:rsidRPr="002154F8">
        <w:rPr>
          <w:szCs w:val="24"/>
        </w:rPr>
        <w:t xml:space="preserve"> </w:t>
      </w:r>
      <w:proofErr w:type="spellStart"/>
      <w:r w:rsidRPr="002154F8">
        <w:rPr>
          <w:szCs w:val="24"/>
        </w:rPr>
        <w:t>pernah</w:t>
      </w:r>
      <w:proofErr w:type="spellEnd"/>
      <w:r w:rsidRPr="002154F8">
        <w:rPr>
          <w:szCs w:val="24"/>
        </w:rPr>
        <w:t xml:space="preserve"> </w:t>
      </w:r>
      <w:proofErr w:type="spellStart"/>
      <w:r w:rsidRPr="002154F8">
        <w:rPr>
          <w:szCs w:val="24"/>
        </w:rPr>
        <w:t>tidak</w:t>
      </w:r>
      <w:proofErr w:type="spellEnd"/>
      <w:r w:rsidRPr="002154F8">
        <w:rPr>
          <w:szCs w:val="24"/>
        </w:rPr>
        <w:t xml:space="preserve"> </w:t>
      </w:r>
      <w:proofErr w:type="spellStart"/>
      <w:r w:rsidRPr="002154F8">
        <w:rPr>
          <w:szCs w:val="24"/>
        </w:rPr>
        <w:t>pernah</w:t>
      </w:r>
      <w:proofErr w:type="spellEnd"/>
      <w:r w:rsidRPr="002154F8">
        <w:rPr>
          <w:szCs w:val="24"/>
        </w:rPr>
        <w:t xml:space="preserve"> </w:t>
      </w:r>
      <w:proofErr w:type="spellStart"/>
      <w:r w:rsidRPr="002154F8">
        <w:rPr>
          <w:szCs w:val="24"/>
        </w:rPr>
        <w:t>memantau</w:t>
      </w:r>
      <w:proofErr w:type="spellEnd"/>
      <w:r w:rsidRPr="002154F8">
        <w:rPr>
          <w:szCs w:val="24"/>
        </w:rPr>
        <w:t xml:space="preserve"> status </w:t>
      </w:r>
      <w:proofErr w:type="spellStart"/>
      <w:r w:rsidRPr="002154F8">
        <w:rPr>
          <w:szCs w:val="24"/>
        </w:rPr>
        <w:t>gizi</w:t>
      </w:r>
      <w:proofErr w:type="spellEnd"/>
      <w:r w:rsidRPr="002154F8">
        <w:rPr>
          <w:szCs w:val="24"/>
        </w:rPr>
        <w:t xml:space="preserve"> </w:t>
      </w:r>
      <w:proofErr w:type="spellStart"/>
      <w:r w:rsidRPr="002154F8">
        <w:rPr>
          <w:szCs w:val="24"/>
        </w:rPr>
        <w:t>dan</w:t>
      </w:r>
      <w:proofErr w:type="spellEnd"/>
      <w:r w:rsidRPr="002154F8">
        <w:rPr>
          <w:szCs w:val="24"/>
        </w:rPr>
        <w:t xml:space="preserve"> anemia </w:t>
      </w:r>
      <w:proofErr w:type="spellStart"/>
      <w:r w:rsidRPr="002154F8">
        <w:rPr>
          <w:szCs w:val="24"/>
        </w:rPr>
        <w:t>pada</w:t>
      </w:r>
      <w:proofErr w:type="spellEnd"/>
      <w:r w:rsidRPr="002154F8">
        <w:rPr>
          <w:szCs w:val="24"/>
        </w:rPr>
        <w:t xml:space="preserve"> </w:t>
      </w:r>
      <w:proofErr w:type="spellStart"/>
      <w:r w:rsidRPr="002154F8">
        <w:rPr>
          <w:szCs w:val="24"/>
        </w:rPr>
        <w:t>remaja</w:t>
      </w:r>
      <w:proofErr w:type="spellEnd"/>
      <w:r w:rsidRPr="002154F8">
        <w:rPr>
          <w:szCs w:val="24"/>
        </w:rPr>
        <w:t>.</w:t>
      </w:r>
      <w:proofErr w:type="gramEnd"/>
      <w:r w:rsidRPr="002154F8">
        <w:rPr>
          <w:szCs w:val="24"/>
        </w:rPr>
        <w:t xml:space="preserve"> </w:t>
      </w:r>
      <w:proofErr w:type="spellStart"/>
      <w:r w:rsidRPr="002154F8">
        <w:rPr>
          <w:szCs w:val="24"/>
        </w:rPr>
        <w:t>Berdasarkan</w:t>
      </w:r>
      <w:proofErr w:type="spellEnd"/>
      <w:r w:rsidRPr="002154F8">
        <w:rPr>
          <w:szCs w:val="24"/>
        </w:rPr>
        <w:t xml:space="preserve"> </w:t>
      </w:r>
      <w:proofErr w:type="spellStart"/>
      <w:r w:rsidRPr="002154F8">
        <w:rPr>
          <w:szCs w:val="24"/>
        </w:rPr>
        <w:t>latar</w:t>
      </w:r>
      <w:proofErr w:type="spellEnd"/>
      <w:r w:rsidRPr="002154F8">
        <w:rPr>
          <w:szCs w:val="24"/>
        </w:rPr>
        <w:t xml:space="preserve"> </w:t>
      </w:r>
      <w:proofErr w:type="spellStart"/>
      <w:r w:rsidRPr="002154F8">
        <w:rPr>
          <w:szCs w:val="24"/>
        </w:rPr>
        <w:t>belakang</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hasil</w:t>
      </w:r>
      <w:proofErr w:type="spellEnd"/>
      <w:r w:rsidRPr="002154F8">
        <w:rPr>
          <w:szCs w:val="24"/>
        </w:rPr>
        <w:t xml:space="preserve"> survey </w:t>
      </w:r>
      <w:proofErr w:type="spellStart"/>
      <w:r w:rsidRPr="002154F8">
        <w:rPr>
          <w:szCs w:val="24"/>
        </w:rPr>
        <w:t>tersebut</w:t>
      </w:r>
      <w:proofErr w:type="spellEnd"/>
      <w:r w:rsidRPr="002154F8">
        <w:rPr>
          <w:szCs w:val="24"/>
        </w:rPr>
        <w:t xml:space="preserve"> </w:t>
      </w:r>
      <w:proofErr w:type="spellStart"/>
      <w:r w:rsidRPr="002154F8">
        <w:rPr>
          <w:szCs w:val="24"/>
        </w:rPr>
        <w:t>perlu</w:t>
      </w:r>
      <w:proofErr w:type="spellEnd"/>
      <w:r w:rsidRPr="002154F8">
        <w:rPr>
          <w:szCs w:val="24"/>
        </w:rPr>
        <w:t xml:space="preserve"> </w:t>
      </w:r>
      <w:proofErr w:type="spellStart"/>
      <w:r w:rsidRPr="002154F8">
        <w:rPr>
          <w:szCs w:val="24"/>
        </w:rPr>
        <w:t>dilakukan</w:t>
      </w:r>
      <w:proofErr w:type="spellEnd"/>
      <w:r w:rsidRPr="002154F8">
        <w:rPr>
          <w:szCs w:val="24"/>
        </w:rPr>
        <w:t xml:space="preserve"> </w:t>
      </w:r>
      <w:proofErr w:type="spellStart"/>
      <w:r w:rsidRPr="002154F8">
        <w:rPr>
          <w:szCs w:val="24"/>
        </w:rPr>
        <w:t>pengabdian</w:t>
      </w:r>
      <w:proofErr w:type="spellEnd"/>
      <w:r w:rsidRPr="002154F8">
        <w:rPr>
          <w:szCs w:val="24"/>
        </w:rPr>
        <w:t xml:space="preserve"> </w:t>
      </w:r>
      <w:proofErr w:type="spellStart"/>
      <w:r w:rsidRPr="002154F8">
        <w:rPr>
          <w:szCs w:val="24"/>
        </w:rPr>
        <w:t>masyarakat</w:t>
      </w:r>
      <w:proofErr w:type="spellEnd"/>
      <w:r w:rsidRPr="002154F8">
        <w:rPr>
          <w:szCs w:val="24"/>
        </w:rPr>
        <w:t xml:space="preserve"> </w:t>
      </w:r>
      <w:proofErr w:type="spellStart"/>
      <w:r w:rsidRPr="002154F8">
        <w:rPr>
          <w:szCs w:val="24"/>
        </w:rPr>
        <w:t>berupa</w:t>
      </w:r>
      <w:proofErr w:type="spellEnd"/>
      <w:r w:rsidRPr="002154F8">
        <w:rPr>
          <w:szCs w:val="24"/>
        </w:rPr>
        <w:t xml:space="preserve"> </w:t>
      </w:r>
      <w:proofErr w:type="spellStart"/>
      <w:r w:rsidRPr="002154F8">
        <w:rPr>
          <w:szCs w:val="24"/>
        </w:rPr>
        <w:t>edukasi</w:t>
      </w:r>
      <w:proofErr w:type="spellEnd"/>
      <w:r w:rsidRPr="002154F8">
        <w:rPr>
          <w:szCs w:val="24"/>
        </w:rPr>
        <w:t xml:space="preserve"> </w:t>
      </w:r>
      <w:proofErr w:type="spellStart"/>
      <w:r w:rsidRPr="002154F8">
        <w:rPr>
          <w:szCs w:val="24"/>
        </w:rPr>
        <w:t>Gizi</w:t>
      </w:r>
      <w:proofErr w:type="spellEnd"/>
      <w:r w:rsidR="006E6786">
        <w:rPr>
          <w:szCs w:val="24"/>
        </w:rPr>
        <w:t xml:space="preserve"> </w:t>
      </w:r>
      <w:r w:rsidR="006E6786">
        <w:rPr>
          <w:szCs w:val="24"/>
        </w:rPr>
        <w:fldChar w:fldCharType="begin" w:fldLock="1"/>
      </w:r>
      <w:r w:rsidR="006E6786">
        <w:rPr>
          <w:szCs w:val="24"/>
        </w:rPr>
        <w:instrText>ADDIN CSL_CITATION {"citationItems":[{"id":"ITEM-1","itemData":{"author":[{"dropping-particle":"","family":"Widartika","given":"Widartika","non-dropping-particle":"","parse-names":false,"suffix":""},{"dropping-particle":"","family":"Sudja","given":"Aryani","non-dropping-particle":"","parse-names":false,"suffix":""},{"dropping-particle":"","family":"Rahmat","given":"Mamat","non-dropping-particle":"","parse-names":false,"suffix":""},{"dropping-particle":"","family":"Indri Hapsari","given":"Agustina","non-dropping-particle":"","parse-names":false,"suffix":""},{"dropping-particle":"","family":"Ningrum","given":"Nining","non-dropping-particle":"","parse-names":false,"suffix":""},{"dropping-particle":"","family":"Sugiyanto","given":"Sugiyanto","non-dropping-particle":"","parse-names":false,"suffix":""},{"dropping-particle":"","family":"Sakti","given":"Bani","non-dropping-particle":"","parse-names":false,"suffix":""},{"dropping-particle":"","family":"Susanti","given":"Susi","non-dropping-particle":"","parse-names":false,"suffix":""}],"id":"ITEM-1","issued":{"date-parts":[["2019"]]},"publisher":"Poltekkes Kemenkes Bandung","title":"LAPORAN AKHIR PROGRAM IPTEKS BERBASIS WILAYAH (IbW): PEMBERDAYAAN MASYARAKAT MELALUI PELATIHAN DAN PENDAMPINGAN DALAM MEMBENTUK “TIM PEMBINA KELUARGA BALITA STUNTING” DI KELURAHAN CIBABAT KECAMATAN CIMAHI UTARA KOTA CIMAHI","type":"article-journal"},"uris":["http://www.mendeley.com/documents/?uuid=89bf5358-f31b-4fbc-9586-697ffd97394a"]}],"mendeley":{"formattedCitation":"(Widartika et al., 2019)","plainTextFormattedCitation":"(Widartika et al., 2019)"},"properties":{"noteIndex":0},"schema":"https://github.com/citation-style-language/schema/raw/master/csl-citation.json"}</w:instrText>
      </w:r>
      <w:r w:rsidR="006E6786">
        <w:rPr>
          <w:szCs w:val="24"/>
        </w:rPr>
        <w:fldChar w:fldCharType="separate"/>
      </w:r>
      <w:r w:rsidR="006E6786" w:rsidRPr="006E6786">
        <w:rPr>
          <w:noProof/>
          <w:szCs w:val="24"/>
        </w:rPr>
        <w:t>(Widartika et al., 2019)</w:t>
      </w:r>
      <w:r w:rsidR="006E6786">
        <w:rPr>
          <w:szCs w:val="24"/>
        </w:rPr>
        <w:fldChar w:fldCharType="end"/>
      </w:r>
      <w:r w:rsidRPr="002154F8">
        <w:rPr>
          <w:szCs w:val="24"/>
        </w:rPr>
        <w:t xml:space="preserve">. </w:t>
      </w:r>
    </w:p>
    <w:p w14:paraId="163867F5" w14:textId="57206F31" w:rsidR="00AD7175" w:rsidRDefault="002154F8" w:rsidP="002154F8">
      <w:pPr>
        <w:spacing w:after="0" w:line="276" w:lineRule="auto"/>
        <w:ind w:firstLine="540"/>
        <w:rPr>
          <w:szCs w:val="24"/>
        </w:rPr>
      </w:pPr>
      <w:proofErr w:type="spellStart"/>
      <w:proofErr w:type="gramStart"/>
      <w:r w:rsidRPr="002154F8">
        <w:rPr>
          <w:szCs w:val="24"/>
        </w:rPr>
        <w:t>Berdasarkan</w:t>
      </w:r>
      <w:proofErr w:type="spellEnd"/>
      <w:r w:rsidRPr="002154F8">
        <w:rPr>
          <w:szCs w:val="24"/>
        </w:rPr>
        <w:t xml:space="preserve"> </w:t>
      </w:r>
      <w:proofErr w:type="spellStart"/>
      <w:r w:rsidRPr="002154F8">
        <w:rPr>
          <w:szCs w:val="24"/>
        </w:rPr>
        <w:t>latar</w:t>
      </w:r>
      <w:proofErr w:type="spellEnd"/>
      <w:r w:rsidRPr="002154F8">
        <w:rPr>
          <w:szCs w:val="24"/>
        </w:rPr>
        <w:t xml:space="preserve"> </w:t>
      </w:r>
      <w:proofErr w:type="spellStart"/>
      <w:r w:rsidRPr="002154F8">
        <w:rPr>
          <w:szCs w:val="24"/>
        </w:rPr>
        <w:t>belakang</w:t>
      </w:r>
      <w:proofErr w:type="spellEnd"/>
      <w:r w:rsidRPr="002154F8">
        <w:rPr>
          <w:szCs w:val="24"/>
        </w:rPr>
        <w:t xml:space="preserve"> </w:t>
      </w:r>
      <w:proofErr w:type="spellStart"/>
      <w:r w:rsidRPr="002154F8">
        <w:rPr>
          <w:szCs w:val="24"/>
        </w:rPr>
        <w:t>dan</w:t>
      </w:r>
      <w:proofErr w:type="spellEnd"/>
      <w:r w:rsidRPr="002154F8">
        <w:rPr>
          <w:szCs w:val="24"/>
        </w:rPr>
        <w:t xml:space="preserve"> </w:t>
      </w:r>
      <w:proofErr w:type="spellStart"/>
      <w:r w:rsidRPr="002154F8">
        <w:rPr>
          <w:szCs w:val="24"/>
        </w:rPr>
        <w:t>hasil</w:t>
      </w:r>
      <w:proofErr w:type="spellEnd"/>
      <w:r w:rsidRPr="002154F8">
        <w:rPr>
          <w:szCs w:val="24"/>
        </w:rPr>
        <w:t xml:space="preserve"> survey </w:t>
      </w:r>
      <w:proofErr w:type="spellStart"/>
      <w:r w:rsidRPr="002154F8">
        <w:rPr>
          <w:szCs w:val="24"/>
        </w:rPr>
        <w:t>tersebut</w:t>
      </w:r>
      <w:proofErr w:type="spellEnd"/>
      <w:r w:rsidRPr="002154F8">
        <w:rPr>
          <w:szCs w:val="24"/>
        </w:rPr>
        <w:t xml:space="preserve"> </w:t>
      </w:r>
      <w:proofErr w:type="spellStart"/>
      <w:r w:rsidRPr="002154F8">
        <w:rPr>
          <w:szCs w:val="24"/>
        </w:rPr>
        <w:t>perlu</w:t>
      </w:r>
      <w:proofErr w:type="spellEnd"/>
      <w:r w:rsidRPr="002154F8">
        <w:rPr>
          <w:szCs w:val="24"/>
        </w:rPr>
        <w:t xml:space="preserve"> </w:t>
      </w:r>
      <w:proofErr w:type="spellStart"/>
      <w:r w:rsidRPr="002154F8">
        <w:rPr>
          <w:szCs w:val="24"/>
        </w:rPr>
        <w:t>dilakukan</w:t>
      </w:r>
      <w:proofErr w:type="spellEnd"/>
      <w:r w:rsidRPr="002154F8">
        <w:rPr>
          <w:szCs w:val="24"/>
        </w:rPr>
        <w:t xml:space="preserve"> </w:t>
      </w:r>
      <w:proofErr w:type="spellStart"/>
      <w:r w:rsidRPr="002154F8">
        <w:rPr>
          <w:szCs w:val="24"/>
        </w:rPr>
        <w:t>pengabdian</w:t>
      </w:r>
      <w:proofErr w:type="spellEnd"/>
      <w:r w:rsidRPr="002154F8">
        <w:rPr>
          <w:szCs w:val="24"/>
        </w:rPr>
        <w:t xml:space="preserve"> </w:t>
      </w:r>
      <w:proofErr w:type="spellStart"/>
      <w:r w:rsidRPr="002154F8">
        <w:rPr>
          <w:szCs w:val="24"/>
        </w:rPr>
        <w:t>masyarakat</w:t>
      </w:r>
      <w:proofErr w:type="spellEnd"/>
      <w:r w:rsidRPr="002154F8">
        <w:rPr>
          <w:szCs w:val="24"/>
        </w:rPr>
        <w:t xml:space="preserve"> </w:t>
      </w:r>
      <w:proofErr w:type="spellStart"/>
      <w:r w:rsidRPr="002154F8">
        <w:rPr>
          <w:szCs w:val="24"/>
        </w:rPr>
        <w:t>berupa</w:t>
      </w:r>
      <w:proofErr w:type="spellEnd"/>
      <w:r w:rsidRPr="002154F8">
        <w:rPr>
          <w:szCs w:val="24"/>
        </w:rPr>
        <w:t xml:space="preserve"> </w:t>
      </w:r>
      <w:proofErr w:type="spellStart"/>
      <w:r w:rsidRPr="002154F8">
        <w:rPr>
          <w:szCs w:val="24"/>
        </w:rPr>
        <w:t>edukasi</w:t>
      </w:r>
      <w:proofErr w:type="spellEnd"/>
      <w:r w:rsidRPr="002154F8">
        <w:rPr>
          <w:szCs w:val="24"/>
        </w:rPr>
        <w:t xml:space="preserve"> </w:t>
      </w:r>
      <w:proofErr w:type="spellStart"/>
      <w:r w:rsidRPr="002154F8">
        <w:rPr>
          <w:szCs w:val="24"/>
        </w:rPr>
        <w:t>Gizi</w:t>
      </w:r>
      <w:proofErr w:type="spellEnd"/>
      <w:r w:rsidRPr="002154F8">
        <w:rPr>
          <w:szCs w:val="24"/>
        </w:rPr>
        <w:t xml:space="preserve"> </w:t>
      </w:r>
      <w:proofErr w:type="spellStart"/>
      <w:r w:rsidRPr="002154F8">
        <w:rPr>
          <w:szCs w:val="24"/>
        </w:rPr>
        <w:t>seimbang</w:t>
      </w:r>
      <w:proofErr w:type="spellEnd"/>
      <w:r w:rsidRPr="002154F8">
        <w:rPr>
          <w:szCs w:val="24"/>
        </w:rPr>
        <w:t xml:space="preserve"> </w:t>
      </w:r>
      <w:proofErr w:type="spellStart"/>
      <w:r w:rsidRPr="002154F8">
        <w:rPr>
          <w:szCs w:val="24"/>
        </w:rPr>
        <w:t>pada</w:t>
      </w:r>
      <w:proofErr w:type="spellEnd"/>
      <w:r w:rsidRPr="002154F8">
        <w:rPr>
          <w:szCs w:val="24"/>
        </w:rPr>
        <w:t xml:space="preserve"> </w:t>
      </w:r>
      <w:proofErr w:type="spellStart"/>
      <w:r w:rsidRPr="002154F8">
        <w:rPr>
          <w:szCs w:val="24"/>
        </w:rPr>
        <w:t>remaja</w:t>
      </w:r>
      <w:proofErr w:type="spellEnd"/>
      <w:r w:rsidRPr="002154F8">
        <w:rPr>
          <w:szCs w:val="24"/>
        </w:rPr>
        <w:t>.</w:t>
      </w:r>
      <w:proofErr w:type="gramEnd"/>
    </w:p>
    <w:p w14:paraId="1256A131" w14:textId="77777777" w:rsidR="002154F8" w:rsidRPr="007D40CC" w:rsidRDefault="002154F8" w:rsidP="002154F8">
      <w:pPr>
        <w:spacing w:after="0" w:line="276" w:lineRule="auto"/>
        <w:ind w:firstLine="567"/>
        <w:rPr>
          <w:szCs w:val="24"/>
        </w:rPr>
      </w:pPr>
    </w:p>
    <w:p w14:paraId="50FB7F94" w14:textId="5F81C3B9" w:rsidR="00BD7577" w:rsidRPr="007D40CC" w:rsidRDefault="000A3E64" w:rsidP="007D40CC">
      <w:pPr>
        <w:pStyle w:val="Heading1"/>
        <w:spacing w:line="276" w:lineRule="auto"/>
        <w:ind w:left="-5" w:right="432"/>
        <w:rPr>
          <w:szCs w:val="24"/>
          <w:lang w:val="en-ID"/>
        </w:rPr>
      </w:pPr>
      <w:r w:rsidRPr="007D40CC">
        <w:rPr>
          <w:szCs w:val="24"/>
          <w:lang w:val="en-ID"/>
        </w:rPr>
        <w:t>METODE PENELITIAN</w:t>
      </w:r>
    </w:p>
    <w:p w14:paraId="43D8EA7F" w14:textId="64D75DFB" w:rsidR="007D40CC" w:rsidRPr="007D40CC" w:rsidRDefault="002154F8" w:rsidP="002154F8">
      <w:pPr>
        <w:spacing w:after="0" w:line="276" w:lineRule="auto"/>
        <w:ind w:firstLine="0"/>
        <w:rPr>
          <w:szCs w:val="24"/>
          <w:lang w:val="en-ID"/>
        </w:rPr>
      </w:pPr>
      <w:r>
        <w:rPr>
          <w:szCs w:val="24"/>
          <w:lang w:val="en-ID"/>
        </w:rPr>
        <w:t>-</w:t>
      </w:r>
    </w:p>
    <w:p w14:paraId="27AD3822" w14:textId="1F88EFC5" w:rsidR="00BD7577" w:rsidRPr="007D40CC" w:rsidRDefault="000A3E64" w:rsidP="007D40CC">
      <w:pPr>
        <w:pStyle w:val="Heading1"/>
        <w:spacing w:line="276" w:lineRule="auto"/>
        <w:ind w:left="-5" w:right="432"/>
        <w:jc w:val="both"/>
        <w:rPr>
          <w:szCs w:val="24"/>
          <w:lang w:val="en-ID"/>
        </w:rPr>
      </w:pPr>
      <w:r w:rsidRPr="007D40CC">
        <w:rPr>
          <w:szCs w:val="24"/>
          <w:lang w:val="en-ID"/>
        </w:rPr>
        <w:t>HASIL DAN PEMBAHASAN</w:t>
      </w:r>
    </w:p>
    <w:p w14:paraId="207287FB" w14:textId="353D500F" w:rsidR="002154F8" w:rsidRPr="00CE2D88" w:rsidRDefault="002154F8" w:rsidP="007D40CC">
      <w:pPr>
        <w:pStyle w:val="Heading1"/>
        <w:spacing w:line="276" w:lineRule="auto"/>
        <w:ind w:left="-5" w:right="432"/>
        <w:rPr>
          <w:b w:val="0"/>
          <w:szCs w:val="24"/>
          <w:lang w:val="en-ID"/>
        </w:rPr>
      </w:pPr>
      <w:r w:rsidRPr="00CE2D88">
        <w:rPr>
          <w:b w:val="0"/>
          <w:szCs w:val="24"/>
          <w:lang w:val="en-ID"/>
        </w:rPr>
        <w:t>-</w:t>
      </w:r>
    </w:p>
    <w:p w14:paraId="30BCA0A6" w14:textId="6C5554D0" w:rsidR="00264C60" w:rsidRPr="007D40CC" w:rsidRDefault="000A3E64" w:rsidP="007D40CC">
      <w:pPr>
        <w:pStyle w:val="Heading1"/>
        <w:spacing w:line="276" w:lineRule="auto"/>
        <w:ind w:left="-5" w:right="432"/>
        <w:rPr>
          <w:szCs w:val="24"/>
          <w:lang w:val="en-ID"/>
        </w:rPr>
      </w:pPr>
      <w:r w:rsidRPr="007D40CC">
        <w:rPr>
          <w:szCs w:val="24"/>
          <w:lang w:val="en-ID"/>
        </w:rPr>
        <w:t>KESIMPULAN</w:t>
      </w:r>
    </w:p>
    <w:p w14:paraId="4D0386BA" w14:textId="77777777" w:rsidR="00FE0432" w:rsidRDefault="00FE0432" w:rsidP="007D40CC">
      <w:pPr>
        <w:spacing w:after="0" w:line="276" w:lineRule="auto"/>
        <w:rPr>
          <w:color w:val="auto"/>
          <w:szCs w:val="24"/>
        </w:rPr>
      </w:pPr>
    </w:p>
    <w:p w14:paraId="42AE0ACC" w14:textId="77777777" w:rsidR="008B7B50" w:rsidRDefault="008B7B50" w:rsidP="007D40CC">
      <w:pPr>
        <w:spacing w:after="0" w:line="276" w:lineRule="auto"/>
        <w:rPr>
          <w:color w:val="auto"/>
          <w:szCs w:val="24"/>
        </w:rPr>
      </w:pPr>
    </w:p>
    <w:p w14:paraId="29E0FE5D" w14:textId="77777777" w:rsidR="008B7B50" w:rsidRDefault="008B7B50" w:rsidP="007D40CC">
      <w:pPr>
        <w:spacing w:after="0" w:line="276" w:lineRule="auto"/>
        <w:rPr>
          <w:color w:val="auto"/>
          <w:szCs w:val="24"/>
        </w:rPr>
      </w:pPr>
    </w:p>
    <w:p w14:paraId="378B0FDA" w14:textId="77777777" w:rsidR="008B7B50" w:rsidRDefault="008B7B50" w:rsidP="007D40CC">
      <w:pPr>
        <w:spacing w:after="0" w:line="276" w:lineRule="auto"/>
        <w:rPr>
          <w:color w:val="auto"/>
          <w:szCs w:val="24"/>
        </w:rPr>
      </w:pPr>
    </w:p>
    <w:p w14:paraId="6CEBDE68" w14:textId="77777777" w:rsidR="008B7B50" w:rsidRDefault="008B7B50" w:rsidP="007D40CC">
      <w:pPr>
        <w:spacing w:after="0" w:line="276" w:lineRule="auto"/>
        <w:rPr>
          <w:color w:val="auto"/>
          <w:szCs w:val="24"/>
        </w:rPr>
      </w:pPr>
    </w:p>
    <w:p w14:paraId="2FC02F2C" w14:textId="77777777" w:rsidR="008B7B50" w:rsidRDefault="008B7B50" w:rsidP="007D40CC">
      <w:pPr>
        <w:spacing w:after="0" w:line="276" w:lineRule="auto"/>
        <w:rPr>
          <w:color w:val="auto"/>
          <w:szCs w:val="24"/>
        </w:rPr>
      </w:pPr>
    </w:p>
    <w:p w14:paraId="7ADE7A55" w14:textId="77777777" w:rsidR="008B7B50" w:rsidRDefault="008B7B50" w:rsidP="007D40CC">
      <w:pPr>
        <w:spacing w:after="0" w:line="276" w:lineRule="auto"/>
        <w:rPr>
          <w:color w:val="auto"/>
          <w:szCs w:val="24"/>
        </w:rPr>
      </w:pPr>
    </w:p>
    <w:p w14:paraId="4407F66E" w14:textId="77777777" w:rsidR="008B7B50" w:rsidRDefault="008B7B50" w:rsidP="007D40CC">
      <w:pPr>
        <w:spacing w:after="0" w:line="276" w:lineRule="auto"/>
        <w:rPr>
          <w:color w:val="auto"/>
          <w:szCs w:val="24"/>
        </w:rPr>
      </w:pPr>
    </w:p>
    <w:p w14:paraId="0085B4DA" w14:textId="77777777" w:rsidR="008B7B50" w:rsidRDefault="008B7B50" w:rsidP="007D40CC">
      <w:pPr>
        <w:spacing w:after="0" w:line="276" w:lineRule="auto"/>
        <w:rPr>
          <w:color w:val="auto"/>
          <w:szCs w:val="24"/>
        </w:rPr>
      </w:pPr>
    </w:p>
    <w:p w14:paraId="2477CF56" w14:textId="77777777" w:rsidR="008B7B50" w:rsidRDefault="008B7B50" w:rsidP="007D40CC">
      <w:pPr>
        <w:spacing w:after="0" w:line="276" w:lineRule="auto"/>
        <w:rPr>
          <w:color w:val="auto"/>
          <w:szCs w:val="24"/>
        </w:rPr>
      </w:pPr>
    </w:p>
    <w:p w14:paraId="2359DC4E" w14:textId="77777777" w:rsidR="008B7B50" w:rsidRDefault="008B7B50" w:rsidP="007D40CC">
      <w:pPr>
        <w:spacing w:after="0" w:line="276" w:lineRule="auto"/>
        <w:rPr>
          <w:color w:val="auto"/>
          <w:szCs w:val="24"/>
        </w:rPr>
      </w:pPr>
    </w:p>
    <w:p w14:paraId="496554F2" w14:textId="77777777" w:rsidR="008B7B50" w:rsidRDefault="008B7B50" w:rsidP="007D40CC">
      <w:pPr>
        <w:spacing w:after="0" w:line="276" w:lineRule="auto"/>
        <w:rPr>
          <w:color w:val="auto"/>
          <w:szCs w:val="24"/>
        </w:rPr>
      </w:pPr>
    </w:p>
    <w:p w14:paraId="70A37DFC" w14:textId="11BDF4EF" w:rsidR="00CA1A53" w:rsidRPr="007D40CC" w:rsidRDefault="000A3E64" w:rsidP="002154F8">
      <w:pPr>
        <w:spacing w:line="276" w:lineRule="auto"/>
        <w:ind w:right="37" w:firstLine="0"/>
        <w:rPr>
          <w:b/>
          <w:bCs/>
          <w:szCs w:val="24"/>
          <w:lang w:val="en-ID"/>
        </w:rPr>
      </w:pPr>
      <w:bookmarkStart w:id="1" w:name="_DAFTAR_PUSTAKA"/>
      <w:bookmarkEnd w:id="1"/>
      <w:r w:rsidRPr="007D40CC">
        <w:rPr>
          <w:b/>
          <w:bCs/>
          <w:szCs w:val="24"/>
          <w:lang w:val="en-ID"/>
        </w:rPr>
        <w:t>DAFTAR PUSTAKA</w:t>
      </w:r>
    </w:p>
    <w:p w14:paraId="4D057943" w14:textId="14374DB0" w:rsidR="002154F8" w:rsidRPr="002154F8" w:rsidRDefault="002154F8" w:rsidP="002154F8">
      <w:pPr>
        <w:widowControl w:val="0"/>
        <w:autoSpaceDE w:val="0"/>
        <w:autoSpaceDN w:val="0"/>
        <w:adjustRightInd w:val="0"/>
        <w:spacing w:after="0" w:line="276" w:lineRule="auto"/>
        <w:ind w:left="480" w:hanging="480"/>
        <w:rPr>
          <w:bCs/>
          <w:color w:val="auto"/>
          <w:szCs w:val="24"/>
        </w:rPr>
      </w:pPr>
      <w:r w:rsidRPr="002154F8">
        <w:rPr>
          <w:bCs/>
          <w:color w:val="auto"/>
          <w:szCs w:val="24"/>
        </w:rPr>
        <w:t xml:space="preserve">Putra </w:t>
      </w:r>
      <w:proofErr w:type="spellStart"/>
      <w:r w:rsidRPr="002154F8">
        <w:rPr>
          <w:bCs/>
          <w:color w:val="auto"/>
          <w:szCs w:val="24"/>
        </w:rPr>
        <w:t>Rw</w:t>
      </w:r>
      <w:proofErr w:type="spellEnd"/>
      <w:r w:rsidRPr="002154F8">
        <w:rPr>
          <w:bCs/>
          <w:color w:val="auto"/>
          <w:szCs w:val="24"/>
        </w:rPr>
        <w:t xml:space="preserve">, </w:t>
      </w:r>
      <w:proofErr w:type="spellStart"/>
      <w:r w:rsidRPr="002154F8">
        <w:rPr>
          <w:bCs/>
          <w:color w:val="auto"/>
          <w:szCs w:val="24"/>
        </w:rPr>
        <w:t>Wijaningsih</w:t>
      </w:r>
      <w:proofErr w:type="spellEnd"/>
      <w:r w:rsidRPr="002154F8">
        <w:rPr>
          <w:bCs/>
          <w:color w:val="auto"/>
          <w:szCs w:val="24"/>
        </w:rPr>
        <w:t xml:space="preserve"> W. </w:t>
      </w:r>
      <w:proofErr w:type="spellStart"/>
      <w:r w:rsidRPr="002154F8">
        <w:rPr>
          <w:bCs/>
          <w:color w:val="auto"/>
          <w:szCs w:val="24"/>
        </w:rPr>
        <w:t>Pengaruh</w:t>
      </w:r>
      <w:proofErr w:type="spellEnd"/>
      <w:r w:rsidRPr="002154F8">
        <w:rPr>
          <w:bCs/>
          <w:color w:val="auto"/>
          <w:szCs w:val="24"/>
        </w:rPr>
        <w:t xml:space="preserve"> </w:t>
      </w:r>
      <w:proofErr w:type="spellStart"/>
      <w:r w:rsidRPr="002154F8">
        <w:rPr>
          <w:bCs/>
          <w:color w:val="auto"/>
          <w:szCs w:val="24"/>
        </w:rPr>
        <w:t>Pemberian</w:t>
      </w:r>
      <w:proofErr w:type="spellEnd"/>
      <w:r w:rsidRPr="002154F8">
        <w:rPr>
          <w:bCs/>
          <w:color w:val="auto"/>
          <w:szCs w:val="24"/>
        </w:rPr>
        <w:t xml:space="preserve"> </w:t>
      </w:r>
      <w:proofErr w:type="spellStart"/>
      <w:r w:rsidRPr="002154F8">
        <w:rPr>
          <w:bCs/>
          <w:color w:val="auto"/>
          <w:szCs w:val="24"/>
        </w:rPr>
        <w:t>Edukasi</w:t>
      </w:r>
      <w:proofErr w:type="spellEnd"/>
      <w:r w:rsidRPr="002154F8">
        <w:rPr>
          <w:bCs/>
          <w:color w:val="auto"/>
          <w:szCs w:val="24"/>
        </w:rPr>
        <w:t xml:space="preserve"> </w:t>
      </w:r>
      <w:proofErr w:type="spellStart"/>
      <w:r w:rsidRPr="002154F8">
        <w:rPr>
          <w:bCs/>
          <w:color w:val="auto"/>
          <w:szCs w:val="24"/>
        </w:rPr>
        <w:t>Gizi</w:t>
      </w:r>
      <w:proofErr w:type="spellEnd"/>
      <w:r w:rsidRPr="002154F8">
        <w:rPr>
          <w:bCs/>
          <w:color w:val="auto"/>
          <w:szCs w:val="24"/>
        </w:rPr>
        <w:t xml:space="preserve"> </w:t>
      </w:r>
      <w:proofErr w:type="spellStart"/>
      <w:r w:rsidRPr="002154F8">
        <w:rPr>
          <w:bCs/>
          <w:color w:val="auto"/>
          <w:szCs w:val="24"/>
        </w:rPr>
        <w:t>Terhadap</w:t>
      </w:r>
      <w:proofErr w:type="spellEnd"/>
      <w:r w:rsidRPr="002154F8">
        <w:rPr>
          <w:bCs/>
          <w:color w:val="auto"/>
          <w:szCs w:val="24"/>
        </w:rPr>
        <w:t xml:space="preserve"> </w:t>
      </w:r>
      <w:proofErr w:type="spellStart"/>
      <w:r w:rsidRPr="002154F8">
        <w:rPr>
          <w:bCs/>
          <w:color w:val="auto"/>
          <w:szCs w:val="24"/>
        </w:rPr>
        <w:t>Pengetahuan</w:t>
      </w:r>
      <w:proofErr w:type="spellEnd"/>
      <w:r w:rsidRPr="002154F8">
        <w:rPr>
          <w:bCs/>
          <w:color w:val="auto"/>
          <w:szCs w:val="24"/>
        </w:rPr>
        <w:t xml:space="preserve"> Dan </w:t>
      </w:r>
      <w:proofErr w:type="spellStart"/>
      <w:r w:rsidRPr="002154F8">
        <w:rPr>
          <w:bCs/>
          <w:color w:val="auto"/>
          <w:szCs w:val="24"/>
        </w:rPr>
        <w:t>Sikap</w:t>
      </w:r>
      <w:proofErr w:type="spellEnd"/>
      <w:r w:rsidRPr="002154F8">
        <w:rPr>
          <w:bCs/>
          <w:color w:val="auto"/>
          <w:szCs w:val="24"/>
        </w:rPr>
        <w:t xml:space="preserve"> </w:t>
      </w:r>
      <w:proofErr w:type="spellStart"/>
      <w:r w:rsidRPr="002154F8">
        <w:rPr>
          <w:bCs/>
          <w:color w:val="auto"/>
          <w:szCs w:val="24"/>
        </w:rPr>
        <w:t>Mengenai</w:t>
      </w:r>
      <w:proofErr w:type="spellEnd"/>
      <w:r w:rsidRPr="002154F8">
        <w:rPr>
          <w:bCs/>
          <w:color w:val="auto"/>
          <w:szCs w:val="24"/>
        </w:rPr>
        <w:t xml:space="preserve"> Anemia </w:t>
      </w:r>
      <w:proofErr w:type="spellStart"/>
      <w:r w:rsidRPr="002154F8">
        <w:rPr>
          <w:bCs/>
          <w:color w:val="auto"/>
          <w:szCs w:val="24"/>
        </w:rPr>
        <w:t>Pada</w:t>
      </w:r>
      <w:proofErr w:type="spellEnd"/>
      <w:r w:rsidRPr="002154F8">
        <w:rPr>
          <w:bCs/>
          <w:color w:val="auto"/>
          <w:szCs w:val="24"/>
        </w:rPr>
        <w:t xml:space="preserve"> </w:t>
      </w:r>
      <w:proofErr w:type="spellStart"/>
      <w:r w:rsidRPr="002154F8">
        <w:rPr>
          <w:bCs/>
          <w:color w:val="auto"/>
          <w:szCs w:val="24"/>
        </w:rPr>
        <w:t>Remaja</w:t>
      </w:r>
      <w:proofErr w:type="spellEnd"/>
      <w:r w:rsidRPr="002154F8">
        <w:rPr>
          <w:bCs/>
          <w:color w:val="auto"/>
          <w:szCs w:val="24"/>
        </w:rPr>
        <w:t xml:space="preserve"> </w:t>
      </w:r>
      <w:proofErr w:type="spellStart"/>
      <w:r w:rsidRPr="002154F8">
        <w:rPr>
          <w:bCs/>
          <w:color w:val="auto"/>
          <w:szCs w:val="24"/>
        </w:rPr>
        <w:t>Putri</w:t>
      </w:r>
      <w:proofErr w:type="spellEnd"/>
      <w:r w:rsidRPr="002154F8">
        <w:rPr>
          <w:bCs/>
          <w:color w:val="auto"/>
          <w:szCs w:val="24"/>
        </w:rPr>
        <w:t xml:space="preserve">. </w:t>
      </w:r>
      <w:proofErr w:type="spellStart"/>
      <w:r w:rsidRPr="002154F8">
        <w:rPr>
          <w:bCs/>
          <w:color w:val="auto"/>
          <w:szCs w:val="24"/>
        </w:rPr>
        <w:t>Jurnal</w:t>
      </w:r>
      <w:proofErr w:type="spellEnd"/>
      <w:r w:rsidRPr="002154F8">
        <w:rPr>
          <w:bCs/>
          <w:color w:val="auto"/>
          <w:szCs w:val="24"/>
        </w:rPr>
        <w:t xml:space="preserve"> </w:t>
      </w:r>
      <w:proofErr w:type="spellStart"/>
      <w:r w:rsidRPr="002154F8">
        <w:rPr>
          <w:bCs/>
          <w:color w:val="auto"/>
          <w:szCs w:val="24"/>
        </w:rPr>
        <w:t>Riset</w:t>
      </w:r>
      <w:proofErr w:type="spellEnd"/>
      <w:r w:rsidRPr="002154F8">
        <w:rPr>
          <w:bCs/>
          <w:color w:val="auto"/>
          <w:szCs w:val="24"/>
        </w:rPr>
        <w:t xml:space="preserve"> </w:t>
      </w:r>
      <w:proofErr w:type="spellStart"/>
      <w:r w:rsidRPr="002154F8">
        <w:rPr>
          <w:bCs/>
          <w:color w:val="auto"/>
          <w:szCs w:val="24"/>
        </w:rPr>
        <w:t>Gizi</w:t>
      </w:r>
      <w:proofErr w:type="spellEnd"/>
      <w:r w:rsidRPr="002154F8">
        <w:rPr>
          <w:bCs/>
          <w:color w:val="auto"/>
          <w:szCs w:val="24"/>
        </w:rPr>
        <w:t>. 2019</w:t>
      </w:r>
      <w:proofErr w:type="gramStart"/>
      <w:r w:rsidRPr="002154F8">
        <w:rPr>
          <w:bCs/>
          <w:color w:val="auto"/>
          <w:szCs w:val="24"/>
        </w:rPr>
        <w:t>;7</w:t>
      </w:r>
      <w:proofErr w:type="gramEnd"/>
      <w:r w:rsidRPr="002154F8">
        <w:rPr>
          <w:bCs/>
          <w:color w:val="auto"/>
          <w:szCs w:val="24"/>
        </w:rPr>
        <w:t xml:space="preserve"> (2):75-8.</w:t>
      </w:r>
    </w:p>
    <w:p w14:paraId="6609DBA6" w14:textId="176FE0BE"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Marfuah</w:t>
      </w:r>
      <w:proofErr w:type="spellEnd"/>
      <w:r w:rsidRPr="002154F8">
        <w:rPr>
          <w:bCs/>
          <w:color w:val="auto"/>
          <w:szCs w:val="24"/>
        </w:rPr>
        <w:t xml:space="preserve"> D, </w:t>
      </w:r>
      <w:proofErr w:type="spellStart"/>
      <w:r w:rsidRPr="002154F8">
        <w:rPr>
          <w:bCs/>
          <w:color w:val="auto"/>
          <w:szCs w:val="24"/>
        </w:rPr>
        <w:t>Kusudaryati</w:t>
      </w:r>
      <w:proofErr w:type="spellEnd"/>
      <w:r w:rsidRPr="002154F8">
        <w:rPr>
          <w:bCs/>
          <w:color w:val="auto"/>
          <w:szCs w:val="24"/>
        </w:rPr>
        <w:t xml:space="preserve"> DP. </w:t>
      </w:r>
      <w:proofErr w:type="spellStart"/>
      <w:r w:rsidRPr="002154F8">
        <w:rPr>
          <w:bCs/>
          <w:color w:val="auto"/>
          <w:szCs w:val="24"/>
        </w:rPr>
        <w:t>Efektifitas</w:t>
      </w:r>
      <w:proofErr w:type="spellEnd"/>
      <w:r w:rsidRPr="002154F8">
        <w:rPr>
          <w:bCs/>
          <w:color w:val="auto"/>
          <w:szCs w:val="24"/>
        </w:rPr>
        <w:t xml:space="preserve"> </w:t>
      </w:r>
      <w:proofErr w:type="spellStart"/>
      <w:r w:rsidRPr="002154F8">
        <w:rPr>
          <w:bCs/>
          <w:color w:val="auto"/>
          <w:szCs w:val="24"/>
        </w:rPr>
        <w:t>Edukasi</w:t>
      </w:r>
      <w:proofErr w:type="spellEnd"/>
      <w:r w:rsidRPr="002154F8">
        <w:rPr>
          <w:bCs/>
          <w:color w:val="auto"/>
          <w:szCs w:val="24"/>
        </w:rPr>
        <w:t xml:space="preserve"> </w:t>
      </w:r>
      <w:proofErr w:type="spellStart"/>
      <w:r w:rsidRPr="002154F8">
        <w:rPr>
          <w:bCs/>
          <w:color w:val="auto"/>
          <w:szCs w:val="24"/>
        </w:rPr>
        <w:t>Gizi</w:t>
      </w:r>
      <w:proofErr w:type="spellEnd"/>
      <w:r w:rsidRPr="002154F8">
        <w:rPr>
          <w:bCs/>
          <w:color w:val="auto"/>
          <w:szCs w:val="24"/>
        </w:rPr>
        <w:t xml:space="preserve"> </w:t>
      </w:r>
      <w:proofErr w:type="spellStart"/>
      <w:r w:rsidRPr="002154F8">
        <w:rPr>
          <w:bCs/>
          <w:color w:val="auto"/>
          <w:szCs w:val="24"/>
        </w:rPr>
        <w:t>Terhadap</w:t>
      </w:r>
      <w:proofErr w:type="spellEnd"/>
      <w:r w:rsidRPr="002154F8">
        <w:rPr>
          <w:bCs/>
          <w:color w:val="auto"/>
          <w:szCs w:val="24"/>
        </w:rPr>
        <w:t xml:space="preserve"> </w:t>
      </w:r>
      <w:proofErr w:type="spellStart"/>
      <w:r w:rsidRPr="002154F8">
        <w:rPr>
          <w:bCs/>
          <w:color w:val="auto"/>
          <w:szCs w:val="24"/>
        </w:rPr>
        <w:t>Perbaikan</w:t>
      </w:r>
      <w:proofErr w:type="spellEnd"/>
      <w:r w:rsidRPr="002154F8">
        <w:rPr>
          <w:bCs/>
          <w:color w:val="auto"/>
          <w:szCs w:val="24"/>
        </w:rPr>
        <w:t xml:space="preserve"> </w:t>
      </w:r>
      <w:proofErr w:type="spellStart"/>
      <w:r w:rsidRPr="002154F8">
        <w:rPr>
          <w:bCs/>
          <w:color w:val="auto"/>
          <w:szCs w:val="24"/>
        </w:rPr>
        <w:t>Asupan</w:t>
      </w:r>
      <w:proofErr w:type="spellEnd"/>
      <w:r w:rsidRPr="002154F8">
        <w:rPr>
          <w:bCs/>
          <w:color w:val="auto"/>
          <w:szCs w:val="24"/>
        </w:rPr>
        <w:t xml:space="preserve"> </w:t>
      </w:r>
      <w:proofErr w:type="spellStart"/>
      <w:r w:rsidRPr="002154F8">
        <w:rPr>
          <w:bCs/>
          <w:color w:val="auto"/>
          <w:szCs w:val="24"/>
        </w:rPr>
        <w:t>Zat</w:t>
      </w:r>
      <w:proofErr w:type="spellEnd"/>
      <w:r w:rsidRPr="002154F8">
        <w:rPr>
          <w:bCs/>
          <w:color w:val="auto"/>
          <w:szCs w:val="24"/>
        </w:rPr>
        <w:t xml:space="preserve"> </w:t>
      </w:r>
      <w:proofErr w:type="spellStart"/>
      <w:r w:rsidRPr="002154F8">
        <w:rPr>
          <w:bCs/>
          <w:color w:val="auto"/>
          <w:szCs w:val="24"/>
        </w:rPr>
        <w:t>Besi</w:t>
      </w:r>
      <w:proofErr w:type="spellEnd"/>
      <w:r w:rsidRPr="002154F8">
        <w:rPr>
          <w:bCs/>
          <w:color w:val="auto"/>
          <w:szCs w:val="24"/>
        </w:rPr>
        <w:t xml:space="preserve"> </w:t>
      </w:r>
      <w:proofErr w:type="spellStart"/>
      <w:r w:rsidRPr="002154F8">
        <w:rPr>
          <w:bCs/>
          <w:color w:val="auto"/>
          <w:szCs w:val="24"/>
        </w:rPr>
        <w:t>Pada</w:t>
      </w:r>
      <w:proofErr w:type="spellEnd"/>
      <w:r w:rsidRPr="002154F8">
        <w:rPr>
          <w:bCs/>
          <w:color w:val="auto"/>
          <w:szCs w:val="24"/>
        </w:rPr>
        <w:t xml:space="preserve"> </w:t>
      </w:r>
      <w:proofErr w:type="spellStart"/>
      <w:r w:rsidRPr="002154F8">
        <w:rPr>
          <w:bCs/>
          <w:color w:val="auto"/>
          <w:szCs w:val="24"/>
        </w:rPr>
        <w:t>Remaja</w:t>
      </w:r>
      <w:proofErr w:type="spellEnd"/>
      <w:r w:rsidRPr="002154F8">
        <w:rPr>
          <w:bCs/>
          <w:color w:val="auto"/>
          <w:szCs w:val="24"/>
        </w:rPr>
        <w:t xml:space="preserve"> </w:t>
      </w:r>
      <w:proofErr w:type="spellStart"/>
      <w:r w:rsidRPr="002154F8">
        <w:rPr>
          <w:bCs/>
          <w:color w:val="auto"/>
          <w:szCs w:val="24"/>
        </w:rPr>
        <w:t>Putri</w:t>
      </w:r>
      <w:proofErr w:type="spellEnd"/>
      <w:r w:rsidRPr="002154F8">
        <w:rPr>
          <w:bCs/>
          <w:color w:val="auto"/>
          <w:szCs w:val="24"/>
        </w:rPr>
        <w:t xml:space="preserve">. </w:t>
      </w:r>
      <w:proofErr w:type="spellStart"/>
      <w:r w:rsidRPr="002154F8">
        <w:rPr>
          <w:bCs/>
          <w:color w:val="auto"/>
          <w:szCs w:val="24"/>
        </w:rPr>
        <w:t>Profesi</w:t>
      </w:r>
      <w:proofErr w:type="spellEnd"/>
      <w:r w:rsidRPr="002154F8">
        <w:rPr>
          <w:bCs/>
          <w:color w:val="auto"/>
          <w:szCs w:val="24"/>
        </w:rPr>
        <w:t xml:space="preserve"> (</w:t>
      </w:r>
      <w:proofErr w:type="spellStart"/>
      <w:r w:rsidRPr="002154F8">
        <w:rPr>
          <w:bCs/>
          <w:color w:val="auto"/>
          <w:szCs w:val="24"/>
        </w:rPr>
        <w:t>Profesional</w:t>
      </w:r>
      <w:proofErr w:type="spellEnd"/>
      <w:r w:rsidRPr="002154F8">
        <w:rPr>
          <w:bCs/>
          <w:color w:val="auto"/>
          <w:szCs w:val="24"/>
        </w:rPr>
        <w:t xml:space="preserve"> Islam): Media </w:t>
      </w:r>
      <w:proofErr w:type="spellStart"/>
      <w:r w:rsidRPr="002154F8">
        <w:rPr>
          <w:bCs/>
          <w:color w:val="auto"/>
          <w:szCs w:val="24"/>
        </w:rPr>
        <w:t>Publikasi</w:t>
      </w:r>
      <w:proofErr w:type="spellEnd"/>
      <w:r w:rsidRPr="002154F8">
        <w:rPr>
          <w:bCs/>
          <w:color w:val="auto"/>
          <w:szCs w:val="24"/>
        </w:rPr>
        <w:t xml:space="preserve"> </w:t>
      </w:r>
      <w:proofErr w:type="spellStart"/>
      <w:r w:rsidRPr="002154F8">
        <w:rPr>
          <w:bCs/>
          <w:color w:val="auto"/>
          <w:szCs w:val="24"/>
        </w:rPr>
        <w:t>Penelitian</w:t>
      </w:r>
      <w:proofErr w:type="spellEnd"/>
      <w:r w:rsidRPr="002154F8">
        <w:rPr>
          <w:bCs/>
          <w:color w:val="auto"/>
          <w:szCs w:val="24"/>
        </w:rPr>
        <w:t>. 2016</w:t>
      </w:r>
      <w:proofErr w:type="gramStart"/>
      <w:r w:rsidRPr="002154F8">
        <w:rPr>
          <w:bCs/>
          <w:color w:val="auto"/>
          <w:szCs w:val="24"/>
        </w:rPr>
        <w:t>;14</w:t>
      </w:r>
      <w:proofErr w:type="gramEnd"/>
      <w:r w:rsidRPr="002154F8">
        <w:rPr>
          <w:bCs/>
          <w:color w:val="auto"/>
          <w:szCs w:val="24"/>
        </w:rPr>
        <w:t xml:space="preserve"> (1):5-9.</w:t>
      </w:r>
    </w:p>
    <w:p w14:paraId="233C671E" w14:textId="603EA587" w:rsidR="002154F8" w:rsidRPr="002154F8" w:rsidRDefault="002154F8" w:rsidP="002154F8">
      <w:pPr>
        <w:widowControl w:val="0"/>
        <w:autoSpaceDE w:val="0"/>
        <w:autoSpaceDN w:val="0"/>
        <w:adjustRightInd w:val="0"/>
        <w:spacing w:after="0" w:line="276" w:lineRule="auto"/>
        <w:ind w:left="480" w:hanging="480"/>
        <w:rPr>
          <w:bCs/>
          <w:color w:val="auto"/>
          <w:szCs w:val="24"/>
        </w:rPr>
      </w:pPr>
      <w:r w:rsidRPr="002154F8">
        <w:rPr>
          <w:bCs/>
          <w:color w:val="auto"/>
          <w:szCs w:val="24"/>
        </w:rPr>
        <w:t xml:space="preserve">Sari DP, </w:t>
      </w:r>
      <w:proofErr w:type="spellStart"/>
      <w:r w:rsidRPr="002154F8">
        <w:rPr>
          <w:bCs/>
          <w:color w:val="auto"/>
          <w:szCs w:val="24"/>
        </w:rPr>
        <w:t>Ridmadhanti</w:t>
      </w:r>
      <w:proofErr w:type="spellEnd"/>
      <w:r w:rsidRPr="002154F8">
        <w:rPr>
          <w:bCs/>
          <w:color w:val="auto"/>
          <w:szCs w:val="24"/>
        </w:rPr>
        <w:t xml:space="preserve"> S, </w:t>
      </w:r>
      <w:proofErr w:type="spellStart"/>
      <w:r w:rsidRPr="002154F8">
        <w:rPr>
          <w:bCs/>
          <w:color w:val="auto"/>
          <w:szCs w:val="24"/>
        </w:rPr>
        <w:t>Erda</w:t>
      </w:r>
      <w:proofErr w:type="spellEnd"/>
      <w:r w:rsidRPr="002154F8">
        <w:rPr>
          <w:bCs/>
          <w:color w:val="auto"/>
          <w:szCs w:val="24"/>
        </w:rPr>
        <w:t xml:space="preserve"> R, </w:t>
      </w:r>
      <w:proofErr w:type="spellStart"/>
      <w:r w:rsidRPr="002154F8">
        <w:rPr>
          <w:bCs/>
          <w:color w:val="auto"/>
          <w:szCs w:val="24"/>
        </w:rPr>
        <w:t>Margiyanti</w:t>
      </w:r>
      <w:proofErr w:type="spellEnd"/>
      <w:r w:rsidRPr="002154F8">
        <w:rPr>
          <w:bCs/>
          <w:color w:val="auto"/>
          <w:szCs w:val="24"/>
        </w:rPr>
        <w:t xml:space="preserve"> NJ, </w:t>
      </w:r>
      <w:proofErr w:type="spellStart"/>
      <w:r w:rsidRPr="002154F8">
        <w:rPr>
          <w:bCs/>
          <w:color w:val="auto"/>
          <w:szCs w:val="24"/>
        </w:rPr>
        <w:t>Handayani</w:t>
      </w:r>
      <w:proofErr w:type="spellEnd"/>
      <w:r w:rsidRPr="002154F8">
        <w:rPr>
          <w:bCs/>
          <w:color w:val="auto"/>
          <w:szCs w:val="24"/>
        </w:rPr>
        <w:t xml:space="preserve"> TY, </w:t>
      </w:r>
      <w:proofErr w:type="spellStart"/>
      <w:r w:rsidRPr="002154F8">
        <w:rPr>
          <w:bCs/>
          <w:color w:val="auto"/>
          <w:szCs w:val="24"/>
        </w:rPr>
        <w:t>Tarigan</w:t>
      </w:r>
      <w:proofErr w:type="spellEnd"/>
      <w:r w:rsidRPr="002154F8">
        <w:rPr>
          <w:bCs/>
          <w:color w:val="auto"/>
          <w:szCs w:val="24"/>
        </w:rPr>
        <w:t xml:space="preserve"> RA. </w:t>
      </w:r>
      <w:proofErr w:type="spellStart"/>
      <w:proofErr w:type="gramStart"/>
      <w:r w:rsidRPr="002154F8">
        <w:rPr>
          <w:bCs/>
          <w:color w:val="auto"/>
          <w:szCs w:val="24"/>
        </w:rPr>
        <w:t>Deteksi</w:t>
      </w:r>
      <w:proofErr w:type="spellEnd"/>
      <w:r w:rsidRPr="002154F8">
        <w:rPr>
          <w:bCs/>
          <w:color w:val="auto"/>
          <w:szCs w:val="24"/>
        </w:rPr>
        <w:t xml:space="preserve"> </w:t>
      </w:r>
      <w:proofErr w:type="spellStart"/>
      <w:r w:rsidRPr="002154F8">
        <w:rPr>
          <w:bCs/>
          <w:color w:val="auto"/>
          <w:szCs w:val="24"/>
        </w:rPr>
        <w:t>Dini</w:t>
      </w:r>
      <w:proofErr w:type="spellEnd"/>
      <w:r w:rsidRPr="002154F8">
        <w:rPr>
          <w:bCs/>
          <w:color w:val="auto"/>
          <w:szCs w:val="24"/>
        </w:rPr>
        <w:t xml:space="preserve"> Anemia </w:t>
      </w:r>
      <w:proofErr w:type="spellStart"/>
      <w:r w:rsidRPr="002154F8">
        <w:rPr>
          <w:bCs/>
          <w:color w:val="auto"/>
          <w:szCs w:val="24"/>
        </w:rPr>
        <w:t>pada</w:t>
      </w:r>
      <w:proofErr w:type="spellEnd"/>
      <w:r w:rsidRPr="002154F8">
        <w:rPr>
          <w:bCs/>
          <w:color w:val="auto"/>
          <w:szCs w:val="24"/>
        </w:rPr>
        <w:t xml:space="preserve"> </w:t>
      </w:r>
      <w:proofErr w:type="spellStart"/>
      <w:r w:rsidRPr="002154F8">
        <w:rPr>
          <w:bCs/>
          <w:color w:val="auto"/>
          <w:szCs w:val="24"/>
        </w:rPr>
        <w:t>Remaja</w:t>
      </w:r>
      <w:proofErr w:type="spellEnd"/>
      <w:r w:rsidRPr="002154F8">
        <w:rPr>
          <w:bCs/>
          <w:color w:val="auto"/>
          <w:szCs w:val="24"/>
        </w:rPr>
        <w:t xml:space="preserve"> di </w:t>
      </w:r>
      <w:proofErr w:type="spellStart"/>
      <w:r w:rsidRPr="002154F8">
        <w:rPr>
          <w:bCs/>
          <w:color w:val="auto"/>
          <w:szCs w:val="24"/>
        </w:rPr>
        <w:t>Pulau</w:t>
      </w:r>
      <w:proofErr w:type="spellEnd"/>
      <w:r w:rsidRPr="002154F8">
        <w:rPr>
          <w:bCs/>
          <w:color w:val="auto"/>
          <w:szCs w:val="24"/>
        </w:rPr>
        <w:t xml:space="preserve"> </w:t>
      </w:r>
      <w:proofErr w:type="spellStart"/>
      <w:r w:rsidRPr="002154F8">
        <w:rPr>
          <w:bCs/>
          <w:color w:val="auto"/>
          <w:szCs w:val="24"/>
        </w:rPr>
        <w:t>Nguan</w:t>
      </w:r>
      <w:proofErr w:type="spellEnd"/>
      <w:r w:rsidRPr="002154F8">
        <w:rPr>
          <w:bCs/>
          <w:color w:val="auto"/>
          <w:szCs w:val="24"/>
        </w:rPr>
        <w:t xml:space="preserve"> </w:t>
      </w:r>
      <w:proofErr w:type="spellStart"/>
      <w:r w:rsidRPr="002154F8">
        <w:rPr>
          <w:bCs/>
          <w:color w:val="auto"/>
          <w:szCs w:val="24"/>
        </w:rPr>
        <w:t>Kecamatan</w:t>
      </w:r>
      <w:proofErr w:type="spellEnd"/>
      <w:r w:rsidRPr="002154F8">
        <w:rPr>
          <w:bCs/>
          <w:color w:val="auto"/>
          <w:szCs w:val="24"/>
        </w:rPr>
        <w:t xml:space="preserve"> </w:t>
      </w:r>
      <w:proofErr w:type="spellStart"/>
      <w:r w:rsidRPr="002154F8">
        <w:rPr>
          <w:bCs/>
          <w:color w:val="auto"/>
          <w:szCs w:val="24"/>
        </w:rPr>
        <w:t>Galang</w:t>
      </w:r>
      <w:proofErr w:type="spellEnd"/>
      <w:r w:rsidRPr="002154F8">
        <w:rPr>
          <w:bCs/>
          <w:color w:val="auto"/>
          <w:szCs w:val="24"/>
        </w:rPr>
        <w:t xml:space="preserve"> Kota </w:t>
      </w:r>
      <w:proofErr w:type="spellStart"/>
      <w:r w:rsidRPr="002154F8">
        <w:rPr>
          <w:bCs/>
          <w:color w:val="auto"/>
          <w:szCs w:val="24"/>
        </w:rPr>
        <w:t>Batam</w:t>
      </w:r>
      <w:proofErr w:type="spellEnd"/>
      <w:r w:rsidRPr="002154F8">
        <w:rPr>
          <w:bCs/>
          <w:color w:val="auto"/>
          <w:szCs w:val="24"/>
        </w:rPr>
        <w:t xml:space="preserve"> </w:t>
      </w:r>
      <w:proofErr w:type="spellStart"/>
      <w:r w:rsidRPr="002154F8">
        <w:rPr>
          <w:bCs/>
          <w:color w:val="auto"/>
          <w:szCs w:val="24"/>
        </w:rPr>
        <w:t>Tahun</w:t>
      </w:r>
      <w:proofErr w:type="spellEnd"/>
      <w:r w:rsidRPr="002154F8">
        <w:rPr>
          <w:bCs/>
          <w:color w:val="auto"/>
          <w:szCs w:val="24"/>
        </w:rPr>
        <w:t xml:space="preserve"> 2020.</w:t>
      </w:r>
      <w:proofErr w:type="gramEnd"/>
      <w:r w:rsidRPr="002154F8">
        <w:rPr>
          <w:bCs/>
          <w:color w:val="auto"/>
          <w:szCs w:val="24"/>
        </w:rPr>
        <w:t xml:space="preserve"> </w:t>
      </w:r>
      <w:proofErr w:type="spellStart"/>
      <w:proofErr w:type="gramStart"/>
      <w:r w:rsidRPr="002154F8">
        <w:rPr>
          <w:bCs/>
          <w:color w:val="auto"/>
          <w:szCs w:val="24"/>
        </w:rPr>
        <w:t>Jurnal</w:t>
      </w:r>
      <w:proofErr w:type="spellEnd"/>
      <w:r w:rsidRPr="002154F8">
        <w:rPr>
          <w:bCs/>
          <w:color w:val="auto"/>
          <w:szCs w:val="24"/>
        </w:rPr>
        <w:t xml:space="preserve"> </w:t>
      </w:r>
      <w:proofErr w:type="spellStart"/>
      <w:r w:rsidRPr="002154F8">
        <w:rPr>
          <w:bCs/>
          <w:color w:val="auto"/>
          <w:szCs w:val="24"/>
        </w:rPr>
        <w:t>Pelayanan</w:t>
      </w:r>
      <w:proofErr w:type="spellEnd"/>
      <w:r w:rsidRPr="002154F8">
        <w:rPr>
          <w:bCs/>
          <w:color w:val="auto"/>
          <w:szCs w:val="24"/>
        </w:rPr>
        <w:t xml:space="preserve"> </w:t>
      </w:r>
      <w:proofErr w:type="spellStart"/>
      <w:r w:rsidRPr="002154F8">
        <w:rPr>
          <w:bCs/>
          <w:color w:val="auto"/>
          <w:szCs w:val="24"/>
        </w:rPr>
        <w:t>dan</w:t>
      </w:r>
      <w:proofErr w:type="spellEnd"/>
      <w:r w:rsidRPr="002154F8">
        <w:rPr>
          <w:bCs/>
          <w:color w:val="auto"/>
          <w:szCs w:val="24"/>
        </w:rPr>
        <w:t xml:space="preserve"> </w:t>
      </w:r>
      <w:proofErr w:type="spellStart"/>
      <w:r w:rsidRPr="002154F8">
        <w:rPr>
          <w:bCs/>
          <w:color w:val="auto"/>
          <w:szCs w:val="24"/>
        </w:rPr>
        <w:t>Pengabdian</w:t>
      </w:r>
      <w:proofErr w:type="spellEnd"/>
      <w:r w:rsidRPr="002154F8">
        <w:rPr>
          <w:bCs/>
          <w:color w:val="auto"/>
          <w:szCs w:val="24"/>
        </w:rPr>
        <w:t xml:space="preserve"> </w:t>
      </w:r>
      <w:proofErr w:type="spellStart"/>
      <w:r w:rsidRPr="002154F8">
        <w:rPr>
          <w:bCs/>
          <w:color w:val="auto"/>
          <w:szCs w:val="24"/>
        </w:rPr>
        <w:t>Masyarakat</w:t>
      </w:r>
      <w:proofErr w:type="spellEnd"/>
      <w:r w:rsidRPr="002154F8">
        <w:rPr>
          <w:bCs/>
          <w:color w:val="auto"/>
          <w:szCs w:val="24"/>
        </w:rPr>
        <w:t xml:space="preserve"> (PAMAS).</w:t>
      </w:r>
      <w:proofErr w:type="gramEnd"/>
      <w:r w:rsidRPr="002154F8">
        <w:rPr>
          <w:bCs/>
          <w:color w:val="auto"/>
          <w:szCs w:val="24"/>
        </w:rPr>
        <w:t xml:space="preserve"> 2020</w:t>
      </w:r>
      <w:proofErr w:type="gramStart"/>
      <w:r w:rsidRPr="002154F8">
        <w:rPr>
          <w:bCs/>
          <w:color w:val="auto"/>
          <w:szCs w:val="24"/>
        </w:rPr>
        <w:t>;4</w:t>
      </w:r>
      <w:proofErr w:type="gramEnd"/>
      <w:r w:rsidRPr="002154F8">
        <w:rPr>
          <w:bCs/>
          <w:color w:val="auto"/>
          <w:szCs w:val="24"/>
        </w:rPr>
        <w:t xml:space="preserve"> (1):1-8.</w:t>
      </w:r>
    </w:p>
    <w:p w14:paraId="5F4CAE62" w14:textId="4EE7190F"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Novianti</w:t>
      </w:r>
      <w:proofErr w:type="spellEnd"/>
      <w:r w:rsidRPr="002154F8">
        <w:rPr>
          <w:bCs/>
          <w:color w:val="auto"/>
          <w:szCs w:val="24"/>
        </w:rPr>
        <w:t xml:space="preserve"> R, </w:t>
      </w:r>
      <w:proofErr w:type="spellStart"/>
      <w:r w:rsidRPr="002154F8">
        <w:rPr>
          <w:bCs/>
          <w:color w:val="auto"/>
          <w:szCs w:val="24"/>
        </w:rPr>
        <w:t>Astuti</w:t>
      </w:r>
      <w:proofErr w:type="spellEnd"/>
      <w:r w:rsidRPr="002154F8">
        <w:rPr>
          <w:bCs/>
          <w:color w:val="auto"/>
          <w:szCs w:val="24"/>
        </w:rPr>
        <w:t xml:space="preserve"> W. </w:t>
      </w:r>
      <w:proofErr w:type="spellStart"/>
      <w:r w:rsidRPr="002154F8">
        <w:rPr>
          <w:bCs/>
          <w:color w:val="auto"/>
          <w:szCs w:val="24"/>
        </w:rPr>
        <w:t>Efektifitas</w:t>
      </w:r>
      <w:proofErr w:type="spellEnd"/>
      <w:r w:rsidRPr="002154F8">
        <w:rPr>
          <w:bCs/>
          <w:color w:val="auto"/>
          <w:szCs w:val="24"/>
        </w:rPr>
        <w:t xml:space="preserve"> </w:t>
      </w:r>
      <w:proofErr w:type="spellStart"/>
      <w:r w:rsidRPr="002154F8">
        <w:rPr>
          <w:bCs/>
          <w:color w:val="auto"/>
          <w:szCs w:val="24"/>
        </w:rPr>
        <w:t>Pemberian</w:t>
      </w:r>
      <w:proofErr w:type="spellEnd"/>
      <w:r w:rsidRPr="002154F8">
        <w:rPr>
          <w:bCs/>
          <w:color w:val="auto"/>
          <w:szCs w:val="24"/>
        </w:rPr>
        <w:t xml:space="preserve"> Jus </w:t>
      </w:r>
      <w:proofErr w:type="spellStart"/>
      <w:r w:rsidRPr="002154F8">
        <w:rPr>
          <w:bCs/>
          <w:color w:val="auto"/>
          <w:szCs w:val="24"/>
        </w:rPr>
        <w:t>Jambu</w:t>
      </w:r>
      <w:proofErr w:type="spellEnd"/>
      <w:r w:rsidRPr="002154F8">
        <w:rPr>
          <w:bCs/>
          <w:color w:val="auto"/>
          <w:szCs w:val="24"/>
        </w:rPr>
        <w:t xml:space="preserve"> </w:t>
      </w:r>
      <w:proofErr w:type="spellStart"/>
      <w:r w:rsidRPr="002154F8">
        <w:rPr>
          <w:bCs/>
          <w:color w:val="auto"/>
          <w:szCs w:val="24"/>
        </w:rPr>
        <w:t>Biji</w:t>
      </w:r>
      <w:proofErr w:type="spellEnd"/>
      <w:r w:rsidRPr="002154F8">
        <w:rPr>
          <w:bCs/>
          <w:color w:val="auto"/>
          <w:szCs w:val="24"/>
        </w:rPr>
        <w:t xml:space="preserve"> </w:t>
      </w:r>
      <w:proofErr w:type="spellStart"/>
      <w:r w:rsidRPr="002154F8">
        <w:rPr>
          <w:bCs/>
          <w:color w:val="auto"/>
          <w:szCs w:val="24"/>
        </w:rPr>
        <w:t>Terhadap</w:t>
      </w:r>
      <w:proofErr w:type="spellEnd"/>
      <w:r w:rsidRPr="002154F8">
        <w:rPr>
          <w:bCs/>
          <w:color w:val="auto"/>
          <w:szCs w:val="24"/>
        </w:rPr>
        <w:t xml:space="preserve"> </w:t>
      </w:r>
      <w:proofErr w:type="spellStart"/>
      <w:r w:rsidRPr="002154F8">
        <w:rPr>
          <w:bCs/>
          <w:color w:val="auto"/>
          <w:szCs w:val="24"/>
        </w:rPr>
        <w:t>Perubahan</w:t>
      </w:r>
      <w:proofErr w:type="spellEnd"/>
      <w:r w:rsidRPr="002154F8">
        <w:rPr>
          <w:bCs/>
          <w:color w:val="auto"/>
          <w:szCs w:val="24"/>
        </w:rPr>
        <w:t xml:space="preserve"> Kadar Hemoglobin </w:t>
      </w:r>
      <w:proofErr w:type="spellStart"/>
      <w:r w:rsidRPr="002154F8">
        <w:rPr>
          <w:bCs/>
          <w:color w:val="auto"/>
          <w:szCs w:val="24"/>
        </w:rPr>
        <w:t>Pada</w:t>
      </w:r>
      <w:proofErr w:type="spellEnd"/>
      <w:r w:rsidRPr="002154F8">
        <w:rPr>
          <w:bCs/>
          <w:color w:val="auto"/>
          <w:szCs w:val="24"/>
        </w:rPr>
        <w:t xml:space="preserve"> </w:t>
      </w:r>
      <w:proofErr w:type="spellStart"/>
      <w:r w:rsidRPr="002154F8">
        <w:rPr>
          <w:bCs/>
          <w:color w:val="auto"/>
          <w:szCs w:val="24"/>
        </w:rPr>
        <w:t>Remaja</w:t>
      </w:r>
      <w:proofErr w:type="spellEnd"/>
      <w:r w:rsidRPr="002154F8">
        <w:rPr>
          <w:bCs/>
          <w:color w:val="auto"/>
          <w:szCs w:val="24"/>
        </w:rPr>
        <w:t xml:space="preserve"> </w:t>
      </w:r>
      <w:proofErr w:type="spellStart"/>
      <w:r w:rsidRPr="002154F8">
        <w:rPr>
          <w:bCs/>
          <w:color w:val="auto"/>
          <w:szCs w:val="24"/>
        </w:rPr>
        <w:t>Putri</w:t>
      </w:r>
      <w:proofErr w:type="spellEnd"/>
      <w:r w:rsidRPr="002154F8">
        <w:rPr>
          <w:bCs/>
          <w:color w:val="auto"/>
          <w:szCs w:val="24"/>
        </w:rPr>
        <w:t xml:space="preserve"> Di </w:t>
      </w:r>
      <w:proofErr w:type="spellStart"/>
      <w:r w:rsidRPr="002154F8">
        <w:rPr>
          <w:bCs/>
          <w:color w:val="auto"/>
          <w:szCs w:val="24"/>
        </w:rPr>
        <w:t>Pondok</w:t>
      </w:r>
      <w:proofErr w:type="spellEnd"/>
      <w:r w:rsidRPr="002154F8">
        <w:rPr>
          <w:bCs/>
          <w:color w:val="auto"/>
          <w:szCs w:val="24"/>
        </w:rPr>
        <w:t xml:space="preserve"> </w:t>
      </w:r>
      <w:proofErr w:type="spellStart"/>
      <w:r w:rsidRPr="002154F8">
        <w:rPr>
          <w:bCs/>
          <w:color w:val="auto"/>
          <w:szCs w:val="24"/>
        </w:rPr>
        <w:t>Pesantren</w:t>
      </w:r>
      <w:proofErr w:type="spellEnd"/>
      <w:r w:rsidRPr="002154F8">
        <w:rPr>
          <w:bCs/>
          <w:color w:val="auto"/>
          <w:szCs w:val="24"/>
        </w:rPr>
        <w:t xml:space="preserve"> </w:t>
      </w:r>
      <w:proofErr w:type="spellStart"/>
      <w:r w:rsidRPr="002154F8">
        <w:rPr>
          <w:bCs/>
          <w:color w:val="auto"/>
          <w:szCs w:val="24"/>
        </w:rPr>
        <w:t>Nurul</w:t>
      </w:r>
      <w:proofErr w:type="spellEnd"/>
      <w:r w:rsidRPr="002154F8">
        <w:rPr>
          <w:bCs/>
          <w:color w:val="auto"/>
          <w:szCs w:val="24"/>
        </w:rPr>
        <w:t xml:space="preserve"> </w:t>
      </w:r>
      <w:proofErr w:type="spellStart"/>
      <w:r w:rsidRPr="002154F8">
        <w:rPr>
          <w:bCs/>
          <w:color w:val="auto"/>
          <w:szCs w:val="24"/>
        </w:rPr>
        <w:t>Jadid</w:t>
      </w:r>
      <w:proofErr w:type="spellEnd"/>
      <w:r w:rsidRPr="002154F8">
        <w:rPr>
          <w:bCs/>
          <w:color w:val="auto"/>
          <w:szCs w:val="24"/>
        </w:rPr>
        <w:t xml:space="preserve"> </w:t>
      </w:r>
      <w:proofErr w:type="spellStart"/>
      <w:r w:rsidRPr="002154F8">
        <w:rPr>
          <w:bCs/>
          <w:color w:val="auto"/>
          <w:szCs w:val="24"/>
        </w:rPr>
        <w:t>Kumpai</w:t>
      </w:r>
      <w:proofErr w:type="spellEnd"/>
      <w:r w:rsidRPr="002154F8">
        <w:rPr>
          <w:bCs/>
          <w:color w:val="auto"/>
          <w:szCs w:val="24"/>
        </w:rPr>
        <w:t xml:space="preserve"> </w:t>
      </w:r>
      <w:proofErr w:type="spellStart"/>
      <w:r w:rsidRPr="002154F8">
        <w:rPr>
          <w:bCs/>
          <w:color w:val="auto"/>
          <w:szCs w:val="24"/>
        </w:rPr>
        <w:t>Kabupaten</w:t>
      </w:r>
      <w:proofErr w:type="spellEnd"/>
      <w:r w:rsidRPr="002154F8">
        <w:rPr>
          <w:bCs/>
          <w:color w:val="auto"/>
          <w:szCs w:val="24"/>
        </w:rPr>
        <w:t xml:space="preserve"> </w:t>
      </w:r>
      <w:proofErr w:type="spellStart"/>
      <w:r w:rsidRPr="002154F8">
        <w:rPr>
          <w:bCs/>
          <w:color w:val="auto"/>
          <w:szCs w:val="24"/>
        </w:rPr>
        <w:t>Kubu</w:t>
      </w:r>
      <w:proofErr w:type="spellEnd"/>
      <w:r w:rsidRPr="002154F8">
        <w:rPr>
          <w:bCs/>
          <w:color w:val="auto"/>
          <w:szCs w:val="24"/>
        </w:rPr>
        <w:t xml:space="preserve"> Raya. </w:t>
      </w:r>
      <w:proofErr w:type="spellStart"/>
      <w:r w:rsidRPr="002154F8">
        <w:rPr>
          <w:bCs/>
          <w:color w:val="auto"/>
          <w:szCs w:val="24"/>
        </w:rPr>
        <w:t>Jurnal</w:t>
      </w:r>
      <w:proofErr w:type="spellEnd"/>
      <w:r w:rsidRPr="002154F8">
        <w:rPr>
          <w:bCs/>
          <w:color w:val="auto"/>
          <w:szCs w:val="24"/>
        </w:rPr>
        <w:t xml:space="preserve"> </w:t>
      </w:r>
      <w:proofErr w:type="spellStart"/>
      <w:r w:rsidRPr="002154F8">
        <w:rPr>
          <w:bCs/>
          <w:color w:val="auto"/>
          <w:szCs w:val="24"/>
        </w:rPr>
        <w:t>Kebidanan</w:t>
      </w:r>
      <w:proofErr w:type="spellEnd"/>
      <w:r w:rsidRPr="002154F8">
        <w:rPr>
          <w:bCs/>
          <w:color w:val="auto"/>
          <w:szCs w:val="24"/>
        </w:rPr>
        <w:t xml:space="preserve"> </w:t>
      </w:r>
      <w:proofErr w:type="spellStart"/>
      <w:r w:rsidRPr="002154F8">
        <w:rPr>
          <w:bCs/>
          <w:color w:val="auto"/>
          <w:szCs w:val="24"/>
        </w:rPr>
        <w:t>Khatulistiwa</w:t>
      </w:r>
      <w:proofErr w:type="spellEnd"/>
      <w:r w:rsidRPr="002154F8">
        <w:rPr>
          <w:bCs/>
          <w:color w:val="auto"/>
          <w:szCs w:val="24"/>
        </w:rPr>
        <w:t>. 2020</w:t>
      </w:r>
      <w:proofErr w:type="gramStart"/>
      <w:r w:rsidRPr="002154F8">
        <w:rPr>
          <w:bCs/>
          <w:color w:val="auto"/>
          <w:szCs w:val="24"/>
        </w:rPr>
        <w:t>;6</w:t>
      </w:r>
      <w:proofErr w:type="gramEnd"/>
      <w:r w:rsidRPr="002154F8">
        <w:rPr>
          <w:bCs/>
          <w:color w:val="auto"/>
          <w:szCs w:val="24"/>
        </w:rPr>
        <w:t xml:space="preserve"> (1):16-21.</w:t>
      </w:r>
    </w:p>
    <w:p w14:paraId="1BCAC031" w14:textId="3F94C76C"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Profil</w:t>
      </w:r>
      <w:proofErr w:type="spellEnd"/>
      <w:r w:rsidRPr="002154F8">
        <w:rPr>
          <w:bCs/>
          <w:color w:val="auto"/>
          <w:szCs w:val="24"/>
        </w:rPr>
        <w:t xml:space="preserve"> </w:t>
      </w:r>
      <w:proofErr w:type="spellStart"/>
      <w:r w:rsidRPr="002154F8">
        <w:rPr>
          <w:bCs/>
          <w:color w:val="auto"/>
          <w:szCs w:val="24"/>
        </w:rPr>
        <w:t>Kesehatan</w:t>
      </w:r>
      <w:proofErr w:type="spellEnd"/>
      <w:r w:rsidRPr="002154F8">
        <w:rPr>
          <w:bCs/>
          <w:color w:val="auto"/>
          <w:szCs w:val="24"/>
        </w:rPr>
        <w:t xml:space="preserve"> </w:t>
      </w:r>
      <w:proofErr w:type="spellStart"/>
      <w:r w:rsidRPr="002154F8">
        <w:rPr>
          <w:bCs/>
          <w:color w:val="auto"/>
          <w:szCs w:val="24"/>
        </w:rPr>
        <w:t>Kebupaten</w:t>
      </w:r>
      <w:proofErr w:type="spellEnd"/>
      <w:r w:rsidRPr="002154F8">
        <w:rPr>
          <w:bCs/>
          <w:color w:val="auto"/>
          <w:szCs w:val="24"/>
        </w:rPr>
        <w:t xml:space="preserve"> </w:t>
      </w:r>
      <w:proofErr w:type="spellStart"/>
      <w:r w:rsidRPr="002154F8">
        <w:rPr>
          <w:bCs/>
          <w:color w:val="auto"/>
          <w:szCs w:val="24"/>
        </w:rPr>
        <w:t>Ende</w:t>
      </w:r>
      <w:proofErr w:type="spellEnd"/>
      <w:r w:rsidRPr="002154F8">
        <w:rPr>
          <w:bCs/>
          <w:color w:val="auto"/>
          <w:szCs w:val="24"/>
        </w:rPr>
        <w:t xml:space="preserve"> 2018-2019</w:t>
      </w:r>
    </w:p>
    <w:p w14:paraId="4C3BE26E" w14:textId="6B387891"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Fajriyah</w:t>
      </w:r>
      <w:proofErr w:type="spellEnd"/>
      <w:r w:rsidRPr="002154F8">
        <w:rPr>
          <w:bCs/>
          <w:color w:val="auto"/>
          <w:szCs w:val="24"/>
        </w:rPr>
        <w:t xml:space="preserve"> NN, </w:t>
      </w:r>
      <w:proofErr w:type="spellStart"/>
      <w:r w:rsidRPr="002154F8">
        <w:rPr>
          <w:bCs/>
          <w:color w:val="auto"/>
          <w:szCs w:val="24"/>
        </w:rPr>
        <w:t>Fitriyanto</w:t>
      </w:r>
      <w:proofErr w:type="spellEnd"/>
      <w:r w:rsidRPr="002154F8">
        <w:rPr>
          <w:bCs/>
          <w:color w:val="auto"/>
          <w:szCs w:val="24"/>
        </w:rPr>
        <w:t xml:space="preserve"> ML. </w:t>
      </w:r>
      <w:proofErr w:type="spellStart"/>
      <w:r w:rsidRPr="002154F8">
        <w:rPr>
          <w:bCs/>
          <w:color w:val="auto"/>
          <w:szCs w:val="24"/>
        </w:rPr>
        <w:t>Gambaran</w:t>
      </w:r>
      <w:proofErr w:type="spellEnd"/>
      <w:r w:rsidRPr="002154F8">
        <w:rPr>
          <w:bCs/>
          <w:color w:val="auto"/>
          <w:szCs w:val="24"/>
        </w:rPr>
        <w:t xml:space="preserve"> Tingkat </w:t>
      </w:r>
      <w:proofErr w:type="spellStart"/>
      <w:r w:rsidRPr="002154F8">
        <w:rPr>
          <w:bCs/>
          <w:color w:val="auto"/>
          <w:szCs w:val="24"/>
        </w:rPr>
        <w:t>Pengetahuan</w:t>
      </w:r>
      <w:proofErr w:type="spellEnd"/>
      <w:r w:rsidRPr="002154F8">
        <w:rPr>
          <w:bCs/>
          <w:color w:val="auto"/>
          <w:szCs w:val="24"/>
        </w:rPr>
        <w:t xml:space="preserve"> </w:t>
      </w:r>
      <w:proofErr w:type="spellStart"/>
      <w:r w:rsidRPr="002154F8">
        <w:rPr>
          <w:bCs/>
          <w:color w:val="auto"/>
          <w:szCs w:val="24"/>
        </w:rPr>
        <w:t>Tentang</w:t>
      </w:r>
      <w:proofErr w:type="spellEnd"/>
      <w:r w:rsidRPr="002154F8">
        <w:rPr>
          <w:bCs/>
          <w:color w:val="auto"/>
          <w:szCs w:val="24"/>
        </w:rPr>
        <w:t xml:space="preserve"> Anemia </w:t>
      </w:r>
      <w:proofErr w:type="spellStart"/>
      <w:r w:rsidRPr="002154F8">
        <w:rPr>
          <w:bCs/>
          <w:color w:val="auto"/>
          <w:szCs w:val="24"/>
        </w:rPr>
        <w:t>Pada</w:t>
      </w:r>
      <w:proofErr w:type="spellEnd"/>
      <w:r w:rsidRPr="002154F8">
        <w:rPr>
          <w:bCs/>
          <w:color w:val="auto"/>
          <w:szCs w:val="24"/>
        </w:rPr>
        <w:t xml:space="preserve"> </w:t>
      </w:r>
      <w:proofErr w:type="spellStart"/>
      <w:r w:rsidRPr="002154F8">
        <w:rPr>
          <w:bCs/>
          <w:color w:val="auto"/>
          <w:szCs w:val="24"/>
        </w:rPr>
        <w:t>Remaja</w:t>
      </w:r>
      <w:proofErr w:type="spellEnd"/>
      <w:r w:rsidRPr="002154F8">
        <w:rPr>
          <w:bCs/>
          <w:color w:val="auto"/>
          <w:szCs w:val="24"/>
        </w:rPr>
        <w:t xml:space="preserve"> </w:t>
      </w:r>
      <w:proofErr w:type="spellStart"/>
      <w:r w:rsidRPr="002154F8">
        <w:rPr>
          <w:bCs/>
          <w:color w:val="auto"/>
          <w:szCs w:val="24"/>
        </w:rPr>
        <w:t>Putri</w:t>
      </w:r>
      <w:proofErr w:type="spellEnd"/>
      <w:r w:rsidRPr="002154F8">
        <w:rPr>
          <w:bCs/>
          <w:color w:val="auto"/>
          <w:szCs w:val="24"/>
        </w:rPr>
        <w:t xml:space="preserve">. </w:t>
      </w:r>
      <w:proofErr w:type="spellStart"/>
      <w:r w:rsidRPr="002154F8">
        <w:rPr>
          <w:bCs/>
          <w:color w:val="auto"/>
          <w:szCs w:val="24"/>
        </w:rPr>
        <w:t>Jurnal</w:t>
      </w:r>
      <w:proofErr w:type="spellEnd"/>
      <w:r w:rsidRPr="002154F8">
        <w:rPr>
          <w:bCs/>
          <w:color w:val="auto"/>
          <w:szCs w:val="24"/>
        </w:rPr>
        <w:t xml:space="preserve"> </w:t>
      </w:r>
      <w:proofErr w:type="spellStart"/>
      <w:r w:rsidRPr="002154F8">
        <w:rPr>
          <w:bCs/>
          <w:color w:val="auto"/>
          <w:szCs w:val="24"/>
        </w:rPr>
        <w:t>Ilmiah</w:t>
      </w:r>
      <w:proofErr w:type="spellEnd"/>
      <w:r w:rsidRPr="002154F8">
        <w:rPr>
          <w:bCs/>
          <w:color w:val="auto"/>
          <w:szCs w:val="24"/>
        </w:rPr>
        <w:t xml:space="preserve"> </w:t>
      </w:r>
      <w:proofErr w:type="spellStart"/>
      <w:r w:rsidRPr="002154F8">
        <w:rPr>
          <w:bCs/>
          <w:color w:val="auto"/>
          <w:szCs w:val="24"/>
        </w:rPr>
        <w:t>Kesehatan</w:t>
      </w:r>
      <w:proofErr w:type="spellEnd"/>
      <w:r w:rsidRPr="002154F8">
        <w:rPr>
          <w:bCs/>
          <w:color w:val="auto"/>
          <w:szCs w:val="24"/>
        </w:rPr>
        <w:t>. 2016</w:t>
      </w:r>
      <w:proofErr w:type="gramStart"/>
      <w:r w:rsidRPr="002154F8">
        <w:rPr>
          <w:bCs/>
          <w:color w:val="auto"/>
          <w:szCs w:val="24"/>
        </w:rPr>
        <w:t>;9</w:t>
      </w:r>
      <w:proofErr w:type="gramEnd"/>
      <w:r w:rsidRPr="002154F8">
        <w:rPr>
          <w:bCs/>
          <w:color w:val="auto"/>
          <w:szCs w:val="24"/>
        </w:rPr>
        <w:t>(1):97336.</w:t>
      </w:r>
    </w:p>
    <w:p w14:paraId="306A6C81" w14:textId="0DFD1A39"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Muthia</w:t>
      </w:r>
      <w:proofErr w:type="spellEnd"/>
      <w:r w:rsidRPr="002154F8">
        <w:rPr>
          <w:bCs/>
          <w:color w:val="auto"/>
          <w:szCs w:val="24"/>
        </w:rPr>
        <w:t xml:space="preserve"> Ma. </w:t>
      </w:r>
      <w:proofErr w:type="spellStart"/>
      <w:proofErr w:type="gramStart"/>
      <w:r w:rsidRPr="002154F8">
        <w:rPr>
          <w:bCs/>
          <w:color w:val="auto"/>
          <w:szCs w:val="24"/>
        </w:rPr>
        <w:t>Pengaruh</w:t>
      </w:r>
      <w:proofErr w:type="spellEnd"/>
      <w:r w:rsidRPr="002154F8">
        <w:rPr>
          <w:bCs/>
          <w:color w:val="auto"/>
          <w:szCs w:val="24"/>
        </w:rPr>
        <w:t xml:space="preserve"> </w:t>
      </w:r>
      <w:proofErr w:type="spellStart"/>
      <w:r w:rsidRPr="002154F8">
        <w:rPr>
          <w:bCs/>
          <w:color w:val="auto"/>
          <w:szCs w:val="24"/>
        </w:rPr>
        <w:t>Edukasi</w:t>
      </w:r>
      <w:proofErr w:type="spellEnd"/>
      <w:r w:rsidRPr="002154F8">
        <w:rPr>
          <w:bCs/>
          <w:color w:val="auto"/>
          <w:szCs w:val="24"/>
        </w:rPr>
        <w:t xml:space="preserve"> </w:t>
      </w:r>
      <w:proofErr w:type="spellStart"/>
      <w:r w:rsidRPr="002154F8">
        <w:rPr>
          <w:bCs/>
          <w:color w:val="auto"/>
          <w:szCs w:val="24"/>
        </w:rPr>
        <w:t>Tentang</w:t>
      </w:r>
      <w:proofErr w:type="spellEnd"/>
      <w:r w:rsidRPr="002154F8">
        <w:rPr>
          <w:bCs/>
          <w:color w:val="auto"/>
          <w:szCs w:val="24"/>
        </w:rPr>
        <w:t xml:space="preserve"> Anemia </w:t>
      </w:r>
      <w:proofErr w:type="spellStart"/>
      <w:r w:rsidRPr="002154F8">
        <w:rPr>
          <w:bCs/>
          <w:color w:val="auto"/>
          <w:szCs w:val="24"/>
        </w:rPr>
        <w:t>Menggunakan</w:t>
      </w:r>
      <w:proofErr w:type="spellEnd"/>
      <w:r w:rsidRPr="002154F8">
        <w:rPr>
          <w:bCs/>
          <w:color w:val="auto"/>
          <w:szCs w:val="24"/>
        </w:rPr>
        <w:t xml:space="preserve"> Media </w:t>
      </w:r>
      <w:proofErr w:type="spellStart"/>
      <w:r w:rsidRPr="002154F8">
        <w:rPr>
          <w:bCs/>
          <w:color w:val="auto"/>
          <w:szCs w:val="24"/>
        </w:rPr>
        <w:t>Sosial</w:t>
      </w:r>
      <w:proofErr w:type="spellEnd"/>
      <w:r w:rsidRPr="002154F8">
        <w:rPr>
          <w:bCs/>
          <w:color w:val="auto"/>
          <w:szCs w:val="24"/>
        </w:rPr>
        <w:t xml:space="preserve"> Line </w:t>
      </w:r>
      <w:proofErr w:type="spellStart"/>
      <w:r w:rsidRPr="002154F8">
        <w:rPr>
          <w:bCs/>
          <w:color w:val="auto"/>
          <w:szCs w:val="24"/>
        </w:rPr>
        <w:t>Terhadap</w:t>
      </w:r>
      <w:proofErr w:type="spellEnd"/>
      <w:r w:rsidRPr="002154F8">
        <w:rPr>
          <w:bCs/>
          <w:color w:val="auto"/>
          <w:szCs w:val="24"/>
        </w:rPr>
        <w:t xml:space="preserve"> </w:t>
      </w:r>
      <w:proofErr w:type="spellStart"/>
      <w:r w:rsidRPr="002154F8">
        <w:rPr>
          <w:bCs/>
          <w:color w:val="auto"/>
          <w:szCs w:val="24"/>
        </w:rPr>
        <w:t>Pengetahuan</w:t>
      </w:r>
      <w:proofErr w:type="spellEnd"/>
      <w:r w:rsidRPr="002154F8">
        <w:rPr>
          <w:bCs/>
          <w:color w:val="auto"/>
          <w:szCs w:val="24"/>
        </w:rPr>
        <w:t xml:space="preserve"> Dan </w:t>
      </w:r>
      <w:proofErr w:type="spellStart"/>
      <w:r w:rsidRPr="002154F8">
        <w:rPr>
          <w:bCs/>
          <w:color w:val="auto"/>
          <w:szCs w:val="24"/>
        </w:rPr>
        <w:t>Sikap</w:t>
      </w:r>
      <w:proofErr w:type="spellEnd"/>
      <w:r w:rsidRPr="002154F8">
        <w:rPr>
          <w:bCs/>
          <w:color w:val="auto"/>
          <w:szCs w:val="24"/>
        </w:rPr>
        <w:t xml:space="preserve"> Anemia </w:t>
      </w:r>
      <w:proofErr w:type="spellStart"/>
      <w:r w:rsidRPr="002154F8">
        <w:rPr>
          <w:bCs/>
          <w:color w:val="auto"/>
          <w:szCs w:val="24"/>
        </w:rPr>
        <w:t>Remaja</w:t>
      </w:r>
      <w:proofErr w:type="spellEnd"/>
      <w:r w:rsidRPr="002154F8">
        <w:rPr>
          <w:bCs/>
          <w:color w:val="auto"/>
          <w:szCs w:val="24"/>
        </w:rPr>
        <w:t xml:space="preserve"> </w:t>
      </w:r>
      <w:proofErr w:type="spellStart"/>
      <w:r w:rsidRPr="002154F8">
        <w:rPr>
          <w:bCs/>
          <w:color w:val="auto"/>
          <w:szCs w:val="24"/>
        </w:rPr>
        <w:t>Puteri</w:t>
      </w:r>
      <w:proofErr w:type="spellEnd"/>
      <w:r w:rsidRPr="002154F8">
        <w:rPr>
          <w:bCs/>
          <w:color w:val="auto"/>
          <w:szCs w:val="24"/>
        </w:rPr>
        <w:t xml:space="preserve"> </w:t>
      </w:r>
      <w:proofErr w:type="spellStart"/>
      <w:r w:rsidRPr="002154F8">
        <w:rPr>
          <w:bCs/>
          <w:color w:val="auto"/>
          <w:szCs w:val="24"/>
        </w:rPr>
        <w:t>Sman</w:t>
      </w:r>
      <w:proofErr w:type="spellEnd"/>
      <w:r w:rsidRPr="002154F8">
        <w:rPr>
          <w:bCs/>
          <w:color w:val="auto"/>
          <w:szCs w:val="24"/>
        </w:rPr>
        <w:t xml:space="preserve"> 2 Padang (Doctoral Dissertation, </w:t>
      </w:r>
      <w:proofErr w:type="spellStart"/>
      <w:r w:rsidRPr="002154F8">
        <w:rPr>
          <w:bCs/>
          <w:color w:val="auto"/>
          <w:szCs w:val="24"/>
        </w:rPr>
        <w:t>Universitas</w:t>
      </w:r>
      <w:proofErr w:type="spellEnd"/>
      <w:r w:rsidRPr="002154F8">
        <w:rPr>
          <w:bCs/>
          <w:color w:val="auto"/>
          <w:szCs w:val="24"/>
        </w:rPr>
        <w:t xml:space="preserve"> </w:t>
      </w:r>
      <w:proofErr w:type="spellStart"/>
      <w:r w:rsidRPr="002154F8">
        <w:rPr>
          <w:bCs/>
          <w:color w:val="auto"/>
          <w:szCs w:val="24"/>
        </w:rPr>
        <w:t>Andalas</w:t>
      </w:r>
      <w:proofErr w:type="spellEnd"/>
      <w:r w:rsidRPr="002154F8">
        <w:rPr>
          <w:bCs/>
          <w:color w:val="auto"/>
          <w:szCs w:val="24"/>
        </w:rPr>
        <w:t>).</w:t>
      </w:r>
      <w:proofErr w:type="gramEnd"/>
      <w:r w:rsidRPr="002154F8">
        <w:rPr>
          <w:bCs/>
          <w:color w:val="auto"/>
          <w:szCs w:val="24"/>
        </w:rPr>
        <w:t xml:space="preserve"> 2018</w:t>
      </w:r>
    </w:p>
    <w:p w14:paraId="7DD162D5" w14:textId="766A749F"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Patimah</w:t>
      </w:r>
      <w:proofErr w:type="spellEnd"/>
      <w:r w:rsidRPr="002154F8">
        <w:rPr>
          <w:bCs/>
          <w:color w:val="auto"/>
          <w:szCs w:val="24"/>
        </w:rPr>
        <w:t xml:space="preserve"> </w:t>
      </w:r>
      <w:proofErr w:type="spellStart"/>
      <w:proofErr w:type="gramStart"/>
      <w:r w:rsidRPr="002154F8">
        <w:rPr>
          <w:bCs/>
          <w:color w:val="auto"/>
          <w:szCs w:val="24"/>
        </w:rPr>
        <w:t>Sitti</w:t>
      </w:r>
      <w:proofErr w:type="spellEnd"/>
      <w:r w:rsidRPr="002154F8">
        <w:rPr>
          <w:bCs/>
          <w:color w:val="auto"/>
          <w:szCs w:val="24"/>
        </w:rPr>
        <w:t xml:space="preserve"> :</w:t>
      </w:r>
      <w:proofErr w:type="gramEnd"/>
      <w:r w:rsidRPr="002154F8">
        <w:rPr>
          <w:bCs/>
          <w:color w:val="auto"/>
          <w:szCs w:val="24"/>
        </w:rPr>
        <w:t xml:space="preserve"> </w:t>
      </w:r>
      <w:proofErr w:type="spellStart"/>
      <w:r w:rsidRPr="002154F8">
        <w:rPr>
          <w:bCs/>
          <w:color w:val="auto"/>
          <w:szCs w:val="24"/>
        </w:rPr>
        <w:t>Gizi</w:t>
      </w:r>
      <w:proofErr w:type="spellEnd"/>
      <w:r w:rsidRPr="002154F8">
        <w:rPr>
          <w:bCs/>
          <w:color w:val="auto"/>
          <w:szCs w:val="24"/>
        </w:rPr>
        <w:t xml:space="preserve"> </w:t>
      </w:r>
      <w:proofErr w:type="spellStart"/>
      <w:r w:rsidRPr="002154F8">
        <w:rPr>
          <w:bCs/>
          <w:color w:val="auto"/>
          <w:szCs w:val="24"/>
        </w:rPr>
        <w:t>Remaja</w:t>
      </w:r>
      <w:proofErr w:type="spellEnd"/>
      <w:r w:rsidRPr="002154F8">
        <w:rPr>
          <w:bCs/>
          <w:color w:val="auto"/>
          <w:szCs w:val="24"/>
        </w:rPr>
        <w:t xml:space="preserve"> </w:t>
      </w:r>
      <w:proofErr w:type="spellStart"/>
      <w:r w:rsidRPr="002154F8">
        <w:rPr>
          <w:bCs/>
          <w:color w:val="auto"/>
          <w:szCs w:val="24"/>
        </w:rPr>
        <w:t>Putri</w:t>
      </w:r>
      <w:proofErr w:type="spellEnd"/>
      <w:r w:rsidRPr="002154F8">
        <w:rPr>
          <w:bCs/>
          <w:color w:val="auto"/>
          <w:szCs w:val="24"/>
        </w:rPr>
        <w:t xml:space="preserve"> Plus 1000 </w:t>
      </w:r>
      <w:proofErr w:type="spellStart"/>
      <w:r w:rsidRPr="002154F8">
        <w:rPr>
          <w:bCs/>
          <w:color w:val="auto"/>
          <w:szCs w:val="24"/>
        </w:rPr>
        <w:t>Hari</w:t>
      </w:r>
      <w:proofErr w:type="spellEnd"/>
      <w:r w:rsidRPr="002154F8">
        <w:rPr>
          <w:bCs/>
          <w:color w:val="auto"/>
          <w:szCs w:val="24"/>
        </w:rPr>
        <w:t xml:space="preserve"> </w:t>
      </w:r>
      <w:proofErr w:type="spellStart"/>
      <w:r w:rsidRPr="002154F8">
        <w:rPr>
          <w:bCs/>
          <w:color w:val="auto"/>
          <w:szCs w:val="24"/>
        </w:rPr>
        <w:t>Pertama</w:t>
      </w:r>
      <w:proofErr w:type="spellEnd"/>
      <w:r w:rsidRPr="002154F8">
        <w:rPr>
          <w:bCs/>
          <w:color w:val="auto"/>
          <w:szCs w:val="24"/>
        </w:rPr>
        <w:t xml:space="preserve"> </w:t>
      </w:r>
      <w:proofErr w:type="spellStart"/>
      <w:r w:rsidRPr="002154F8">
        <w:rPr>
          <w:bCs/>
          <w:color w:val="auto"/>
          <w:szCs w:val="24"/>
        </w:rPr>
        <w:t>Kehidupan</w:t>
      </w:r>
      <w:proofErr w:type="spellEnd"/>
      <w:r w:rsidRPr="002154F8">
        <w:rPr>
          <w:bCs/>
          <w:color w:val="auto"/>
          <w:szCs w:val="24"/>
        </w:rPr>
        <w:t xml:space="preserve">. </w:t>
      </w:r>
      <w:proofErr w:type="gramStart"/>
      <w:r w:rsidRPr="002154F8">
        <w:rPr>
          <w:bCs/>
          <w:color w:val="auto"/>
          <w:szCs w:val="24"/>
        </w:rPr>
        <w:t>Bandung :</w:t>
      </w:r>
      <w:proofErr w:type="gramEnd"/>
      <w:r w:rsidRPr="002154F8">
        <w:rPr>
          <w:bCs/>
          <w:color w:val="auto"/>
          <w:szCs w:val="24"/>
        </w:rPr>
        <w:t xml:space="preserve"> </w:t>
      </w:r>
      <w:proofErr w:type="spellStart"/>
      <w:r w:rsidRPr="002154F8">
        <w:rPr>
          <w:bCs/>
          <w:color w:val="auto"/>
          <w:szCs w:val="24"/>
        </w:rPr>
        <w:t>Refika</w:t>
      </w:r>
      <w:proofErr w:type="spellEnd"/>
      <w:r w:rsidRPr="002154F8">
        <w:rPr>
          <w:bCs/>
          <w:color w:val="auto"/>
          <w:szCs w:val="24"/>
        </w:rPr>
        <w:t xml:space="preserve"> </w:t>
      </w:r>
      <w:proofErr w:type="spellStart"/>
      <w:r w:rsidRPr="002154F8">
        <w:rPr>
          <w:bCs/>
          <w:color w:val="auto"/>
          <w:szCs w:val="24"/>
        </w:rPr>
        <w:t>Aditama</w:t>
      </w:r>
      <w:proofErr w:type="spellEnd"/>
      <w:r w:rsidRPr="002154F8">
        <w:rPr>
          <w:bCs/>
          <w:color w:val="auto"/>
          <w:szCs w:val="24"/>
        </w:rPr>
        <w:t>; 2017</w:t>
      </w:r>
    </w:p>
    <w:p w14:paraId="64C97AA4" w14:textId="63EE465A"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Ariani</w:t>
      </w:r>
      <w:proofErr w:type="spellEnd"/>
      <w:r w:rsidRPr="002154F8">
        <w:rPr>
          <w:bCs/>
          <w:color w:val="auto"/>
          <w:szCs w:val="24"/>
        </w:rPr>
        <w:t xml:space="preserve"> </w:t>
      </w:r>
      <w:proofErr w:type="gramStart"/>
      <w:r w:rsidRPr="002154F8">
        <w:rPr>
          <w:bCs/>
          <w:color w:val="auto"/>
          <w:szCs w:val="24"/>
        </w:rPr>
        <w:t>A :</w:t>
      </w:r>
      <w:proofErr w:type="gramEnd"/>
      <w:r w:rsidRPr="002154F8">
        <w:rPr>
          <w:bCs/>
          <w:color w:val="auto"/>
          <w:szCs w:val="24"/>
        </w:rPr>
        <w:t xml:space="preserve"> </w:t>
      </w:r>
      <w:proofErr w:type="spellStart"/>
      <w:r w:rsidRPr="002154F8">
        <w:rPr>
          <w:bCs/>
          <w:color w:val="auto"/>
          <w:szCs w:val="24"/>
        </w:rPr>
        <w:t>Ilmu</w:t>
      </w:r>
      <w:proofErr w:type="spellEnd"/>
      <w:r w:rsidRPr="002154F8">
        <w:rPr>
          <w:bCs/>
          <w:color w:val="auto"/>
          <w:szCs w:val="24"/>
        </w:rPr>
        <w:t xml:space="preserve"> </w:t>
      </w:r>
      <w:proofErr w:type="spellStart"/>
      <w:r w:rsidRPr="002154F8">
        <w:rPr>
          <w:bCs/>
          <w:color w:val="auto"/>
          <w:szCs w:val="24"/>
        </w:rPr>
        <w:t>Gizi</w:t>
      </w:r>
      <w:proofErr w:type="spellEnd"/>
      <w:r w:rsidRPr="002154F8">
        <w:rPr>
          <w:bCs/>
          <w:color w:val="auto"/>
          <w:szCs w:val="24"/>
        </w:rPr>
        <w:t xml:space="preserve">, </w:t>
      </w:r>
      <w:proofErr w:type="spellStart"/>
      <w:r w:rsidRPr="002154F8">
        <w:rPr>
          <w:bCs/>
          <w:color w:val="auto"/>
          <w:szCs w:val="24"/>
        </w:rPr>
        <w:t>Dilengkapi</w:t>
      </w:r>
      <w:proofErr w:type="spellEnd"/>
      <w:r w:rsidRPr="002154F8">
        <w:rPr>
          <w:bCs/>
          <w:color w:val="auto"/>
          <w:szCs w:val="24"/>
        </w:rPr>
        <w:t xml:space="preserve"> </w:t>
      </w:r>
      <w:proofErr w:type="spellStart"/>
      <w:r w:rsidRPr="002154F8">
        <w:rPr>
          <w:bCs/>
          <w:color w:val="auto"/>
          <w:szCs w:val="24"/>
        </w:rPr>
        <w:t>dengan</w:t>
      </w:r>
      <w:proofErr w:type="spellEnd"/>
      <w:r w:rsidRPr="002154F8">
        <w:rPr>
          <w:bCs/>
          <w:color w:val="auto"/>
          <w:szCs w:val="24"/>
        </w:rPr>
        <w:t xml:space="preserve"> </w:t>
      </w:r>
      <w:proofErr w:type="spellStart"/>
      <w:r w:rsidRPr="002154F8">
        <w:rPr>
          <w:bCs/>
          <w:color w:val="auto"/>
          <w:szCs w:val="24"/>
        </w:rPr>
        <w:t>Standar</w:t>
      </w:r>
      <w:proofErr w:type="spellEnd"/>
      <w:r w:rsidRPr="002154F8">
        <w:rPr>
          <w:bCs/>
          <w:color w:val="auto"/>
          <w:szCs w:val="24"/>
        </w:rPr>
        <w:t xml:space="preserve"> </w:t>
      </w:r>
      <w:proofErr w:type="spellStart"/>
      <w:r w:rsidRPr="002154F8">
        <w:rPr>
          <w:bCs/>
          <w:color w:val="auto"/>
          <w:szCs w:val="24"/>
        </w:rPr>
        <w:t>Penilaian</w:t>
      </w:r>
      <w:proofErr w:type="spellEnd"/>
      <w:r w:rsidRPr="002154F8">
        <w:rPr>
          <w:bCs/>
          <w:color w:val="auto"/>
          <w:szCs w:val="24"/>
        </w:rPr>
        <w:t xml:space="preserve"> Status </w:t>
      </w:r>
      <w:proofErr w:type="spellStart"/>
      <w:r w:rsidRPr="002154F8">
        <w:rPr>
          <w:bCs/>
          <w:color w:val="auto"/>
          <w:szCs w:val="24"/>
        </w:rPr>
        <w:t>Gizi</w:t>
      </w:r>
      <w:proofErr w:type="spellEnd"/>
      <w:r w:rsidRPr="002154F8">
        <w:rPr>
          <w:bCs/>
          <w:color w:val="auto"/>
          <w:szCs w:val="24"/>
        </w:rPr>
        <w:t xml:space="preserve"> </w:t>
      </w:r>
      <w:proofErr w:type="spellStart"/>
      <w:r w:rsidRPr="002154F8">
        <w:rPr>
          <w:bCs/>
          <w:color w:val="auto"/>
          <w:szCs w:val="24"/>
        </w:rPr>
        <w:t>dan</w:t>
      </w:r>
      <w:proofErr w:type="spellEnd"/>
      <w:r w:rsidRPr="002154F8">
        <w:rPr>
          <w:bCs/>
          <w:color w:val="auto"/>
          <w:szCs w:val="24"/>
        </w:rPr>
        <w:t xml:space="preserve"> </w:t>
      </w:r>
      <w:proofErr w:type="spellStart"/>
      <w:r w:rsidRPr="002154F8">
        <w:rPr>
          <w:bCs/>
          <w:color w:val="auto"/>
          <w:szCs w:val="24"/>
        </w:rPr>
        <w:t>Kaftar</w:t>
      </w:r>
      <w:proofErr w:type="spellEnd"/>
      <w:r w:rsidRPr="002154F8">
        <w:rPr>
          <w:bCs/>
          <w:color w:val="auto"/>
          <w:szCs w:val="24"/>
        </w:rPr>
        <w:t xml:space="preserve"> </w:t>
      </w:r>
      <w:proofErr w:type="spellStart"/>
      <w:r w:rsidRPr="002154F8">
        <w:rPr>
          <w:bCs/>
          <w:color w:val="auto"/>
          <w:szCs w:val="24"/>
        </w:rPr>
        <w:t>Komposisi</w:t>
      </w:r>
      <w:proofErr w:type="spellEnd"/>
      <w:r w:rsidRPr="002154F8">
        <w:rPr>
          <w:bCs/>
          <w:color w:val="auto"/>
          <w:szCs w:val="24"/>
        </w:rPr>
        <w:t xml:space="preserve"> </w:t>
      </w:r>
      <w:proofErr w:type="spellStart"/>
      <w:r w:rsidRPr="002154F8">
        <w:rPr>
          <w:bCs/>
          <w:color w:val="auto"/>
          <w:szCs w:val="24"/>
        </w:rPr>
        <w:t>Makanan</w:t>
      </w:r>
      <w:proofErr w:type="spellEnd"/>
      <w:r w:rsidRPr="002154F8">
        <w:rPr>
          <w:bCs/>
          <w:color w:val="auto"/>
          <w:szCs w:val="24"/>
        </w:rPr>
        <w:t xml:space="preserve">. </w:t>
      </w:r>
      <w:proofErr w:type="gramStart"/>
      <w:r w:rsidRPr="002154F8">
        <w:rPr>
          <w:bCs/>
          <w:color w:val="auto"/>
          <w:szCs w:val="24"/>
        </w:rPr>
        <w:t>Ed ke1.</w:t>
      </w:r>
      <w:proofErr w:type="gramEnd"/>
      <w:r w:rsidRPr="002154F8">
        <w:rPr>
          <w:bCs/>
          <w:color w:val="auto"/>
          <w:szCs w:val="24"/>
        </w:rPr>
        <w:t xml:space="preserve"> </w:t>
      </w:r>
      <w:proofErr w:type="gramStart"/>
      <w:r w:rsidRPr="002154F8">
        <w:rPr>
          <w:bCs/>
          <w:color w:val="auto"/>
          <w:szCs w:val="24"/>
        </w:rPr>
        <w:t>Yogyakarta :</w:t>
      </w:r>
      <w:proofErr w:type="gramEnd"/>
      <w:r w:rsidRPr="002154F8">
        <w:rPr>
          <w:bCs/>
          <w:color w:val="auto"/>
          <w:szCs w:val="24"/>
        </w:rPr>
        <w:t xml:space="preserve"> </w:t>
      </w:r>
      <w:proofErr w:type="spellStart"/>
      <w:r w:rsidRPr="002154F8">
        <w:rPr>
          <w:bCs/>
          <w:color w:val="auto"/>
          <w:szCs w:val="24"/>
        </w:rPr>
        <w:t>Nuha</w:t>
      </w:r>
      <w:proofErr w:type="spellEnd"/>
      <w:r w:rsidRPr="002154F8">
        <w:rPr>
          <w:bCs/>
          <w:color w:val="auto"/>
          <w:szCs w:val="24"/>
        </w:rPr>
        <w:t xml:space="preserve"> </w:t>
      </w:r>
      <w:proofErr w:type="spellStart"/>
      <w:r w:rsidRPr="002154F8">
        <w:rPr>
          <w:bCs/>
          <w:color w:val="auto"/>
          <w:szCs w:val="24"/>
        </w:rPr>
        <w:t>Medika</w:t>
      </w:r>
      <w:proofErr w:type="spellEnd"/>
      <w:r w:rsidRPr="002154F8">
        <w:rPr>
          <w:bCs/>
          <w:color w:val="auto"/>
          <w:szCs w:val="24"/>
        </w:rPr>
        <w:t>; 2017</w:t>
      </w:r>
    </w:p>
    <w:p w14:paraId="2072C9C2" w14:textId="09FD2756"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Fikawati</w:t>
      </w:r>
      <w:proofErr w:type="spellEnd"/>
      <w:r w:rsidRPr="002154F8">
        <w:rPr>
          <w:bCs/>
          <w:color w:val="auto"/>
          <w:szCs w:val="24"/>
        </w:rPr>
        <w:t xml:space="preserve"> S.</w:t>
      </w:r>
      <w:proofErr w:type="gramStart"/>
      <w:r w:rsidRPr="002154F8">
        <w:rPr>
          <w:bCs/>
          <w:color w:val="auto"/>
          <w:szCs w:val="24"/>
        </w:rPr>
        <w:t>,</w:t>
      </w:r>
      <w:proofErr w:type="spellStart"/>
      <w:r w:rsidRPr="002154F8">
        <w:rPr>
          <w:bCs/>
          <w:color w:val="auto"/>
          <w:szCs w:val="24"/>
        </w:rPr>
        <w:t>Syafiq</w:t>
      </w:r>
      <w:proofErr w:type="spellEnd"/>
      <w:proofErr w:type="gramEnd"/>
      <w:r w:rsidRPr="002154F8">
        <w:rPr>
          <w:bCs/>
          <w:color w:val="auto"/>
          <w:szCs w:val="24"/>
        </w:rPr>
        <w:t xml:space="preserve"> A : </w:t>
      </w:r>
      <w:proofErr w:type="spellStart"/>
      <w:r w:rsidRPr="002154F8">
        <w:rPr>
          <w:bCs/>
          <w:color w:val="auto"/>
          <w:szCs w:val="24"/>
        </w:rPr>
        <w:t>Gizi</w:t>
      </w:r>
      <w:proofErr w:type="spellEnd"/>
      <w:r w:rsidRPr="002154F8">
        <w:rPr>
          <w:bCs/>
          <w:color w:val="auto"/>
          <w:szCs w:val="24"/>
        </w:rPr>
        <w:t xml:space="preserve"> </w:t>
      </w:r>
      <w:proofErr w:type="spellStart"/>
      <w:r w:rsidRPr="002154F8">
        <w:rPr>
          <w:bCs/>
          <w:color w:val="auto"/>
          <w:szCs w:val="24"/>
        </w:rPr>
        <w:t>Anak</w:t>
      </w:r>
      <w:proofErr w:type="spellEnd"/>
      <w:r w:rsidRPr="002154F8">
        <w:rPr>
          <w:bCs/>
          <w:color w:val="auto"/>
          <w:szCs w:val="24"/>
        </w:rPr>
        <w:t xml:space="preserve"> </w:t>
      </w:r>
      <w:proofErr w:type="spellStart"/>
      <w:r w:rsidRPr="002154F8">
        <w:rPr>
          <w:bCs/>
          <w:color w:val="auto"/>
          <w:szCs w:val="24"/>
        </w:rPr>
        <w:t>dan</w:t>
      </w:r>
      <w:proofErr w:type="spellEnd"/>
      <w:r w:rsidRPr="002154F8">
        <w:rPr>
          <w:bCs/>
          <w:color w:val="auto"/>
          <w:szCs w:val="24"/>
        </w:rPr>
        <w:t xml:space="preserve"> </w:t>
      </w:r>
      <w:proofErr w:type="spellStart"/>
      <w:r w:rsidRPr="002154F8">
        <w:rPr>
          <w:bCs/>
          <w:color w:val="auto"/>
          <w:szCs w:val="24"/>
        </w:rPr>
        <w:t>Remaja</w:t>
      </w:r>
      <w:proofErr w:type="spellEnd"/>
      <w:r w:rsidRPr="002154F8">
        <w:rPr>
          <w:bCs/>
          <w:color w:val="auto"/>
          <w:szCs w:val="24"/>
        </w:rPr>
        <w:t xml:space="preserve">. </w:t>
      </w:r>
      <w:proofErr w:type="gramStart"/>
      <w:r w:rsidRPr="002154F8">
        <w:rPr>
          <w:bCs/>
          <w:color w:val="auto"/>
          <w:szCs w:val="24"/>
        </w:rPr>
        <w:t>Ed Ke1.</w:t>
      </w:r>
      <w:proofErr w:type="gramEnd"/>
      <w:r w:rsidRPr="002154F8">
        <w:rPr>
          <w:bCs/>
          <w:color w:val="auto"/>
          <w:szCs w:val="24"/>
        </w:rPr>
        <w:t xml:space="preserve"> </w:t>
      </w:r>
      <w:proofErr w:type="spellStart"/>
      <w:proofErr w:type="gramStart"/>
      <w:r w:rsidRPr="002154F8">
        <w:rPr>
          <w:bCs/>
          <w:color w:val="auto"/>
          <w:szCs w:val="24"/>
        </w:rPr>
        <w:t>Depok</w:t>
      </w:r>
      <w:proofErr w:type="spellEnd"/>
      <w:r w:rsidRPr="002154F8">
        <w:rPr>
          <w:bCs/>
          <w:color w:val="auto"/>
          <w:szCs w:val="24"/>
        </w:rPr>
        <w:t xml:space="preserve"> :</w:t>
      </w:r>
      <w:proofErr w:type="gramEnd"/>
      <w:r w:rsidRPr="002154F8">
        <w:rPr>
          <w:bCs/>
          <w:color w:val="auto"/>
          <w:szCs w:val="24"/>
        </w:rPr>
        <w:t xml:space="preserve"> </w:t>
      </w:r>
      <w:proofErr w:type="spellStart"/>
      <w:r w:rsidRPr="002154F8">
        <w:rPr>
          <w:bCs/>
          <w:color w:val="auto"/>
          <w:szCs w:val="24"/>
        </w:rPr>
        <w:t>Rajawali</w:t>
      </w:r>
      <w:proofErr w:type="spellEnd"/>
      <w:r w:rsidRPr="002154F8">
        <w:rPr>
          <w:bCs/>
          <w:color w:val="auto"/>
          <w:szCs w:val="24"/>
        </w:rPr>
        <w:t xml:space="preserve"> Pers;2017</w:t>
      </w:r>
    </w:p>
    <w:p w14:paraId="6EB2EBB2" w14:textId="4093359F"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Habib</w:t>
      </w:r>
      <w:proofErr w:type="spellEnd"/>
      <w:r w:rsidRPr="002154F8">
        <w:rPr>
          <w:bCs/>
          <w:color w:val="auto"/>
          <w:szCs w:val="24"/>
        </w:rPr>
        <w:t xml:space="preserve"> N, </w:t>
      </w:r>
      <w:proofErr w:type="spellStart"/>
      <w:r w:rsidRPr="002154F8">
        <w:rPr>
          <w:bCs/>
          <w:color w:val="auto"/>
          <w:szCs w:val="24"/>
        </w:rPr>
        <w:t>Abbasi</w:t>
      </w:r>
      <w:proofErr w:type="spellEnd"/>
      <w:r w:rsidRPr="002154F8">
        <w:rPr>
          <w:bCs/>
          <w:color w:val="auto"/>
          <w:szCs w:val="24"/>
        </w:rPr>
        <w:t xml:space="preserve"> SU, Aziz W. </w:t>
      </w:r>
      <w:proofErr w:type="gramStart"/>
      <w:r w:rsidRPr="002154F8">
        <w:rPr>
          <w:bCs/>
          <w:color w:val="auto"/>
          <w:szCs w:val="24"/>
        </w:rPr>
        <w:t>An Analysis of Societal Determinant of Anemia among Adolescent Girls in Azad Jammu and Kashmir, Pakistan.</w:t>
      </w:r>
      <w:proofErr w:type="gramEnd"/>
      <w:r w:rsidRPr="002154F8">
        <w:rPr>
          <w:bCs/>
          <w:color w:val="auto"/>
          <w:szCs w:val="24"/>
        </w:rPr>
        <w:t xml:space="preserve"> </w:t>
      </w:r>
      <w:proofErr w:type="gramStart"/>
      <w:r w:rsidRPr="002154F8">
        <w:rPr>
          <w:bCs/>
          <w:color w:val="auto"/>
          <w:szCs w:val="24"/>
        </w:rPr>
        <w:t>Anemia.</w:t>
      </w:r>
      <w:proofErr w:type="gramEnd"/>
      <w:r w:rsidRPr="002154F8">
        <w:rPr>
          <w:bCs/>
          <w:color w:val="auto"/>
          <w:szCs w:val="24"/>
        </w:rPr>
        <w:t xml:space="preserve"> 2020.</w:t>
      </w:r>
    </w:p>
    <w:p w14:paraId="6108EBCC" w14:textId="6550B235"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Regasa</w:t>
      </w:r>
      <w:proofErr w:type="spellEnd"/>
      <w:r w:rsidRPr="002154F8">
        <w:rPr>
          <w:bCs/>
          <w:color w:val="auto"/>
          <w:szCs w:val="24"/>
        </w:rPr>
        <w:t xml:space="preserve"> RT, </w:t>
      </w:r>
      <w:proofErr w:type="spellStart"/>
      <w:r w:rsidRPr="002154F8">
        <w:rPr>
          <w:bCs/>
          <w:color w:val="auto"/>
          <w:szCs w:val="24"/>
        </w:rPr>
        <w:t>Haidar</w:t>
      </w:r>
      <w:proofErr w:type="spellEnd"/>
      <w:r w:rsidRPr="002154F8">
        <w:rPr>
          <w:bCs/>
          <w:color w:val="auto"/>
          <w:szCs w:val="24"/>
        </w:rPr>
        <w:t xml:space="preserve"> JA. Anemia and its determinant of in-school adolescent girls from rural Ethiopia: a school based cross-sectional study. </w:t>
      </w:r>
      <w:proofErr w:type="gramStart"/>
      <w:r w:rsidRPr="002154F8">
        <w:rPr>
          <w:bCs/>
          <w:color w:val="auto"/>
          <w:szCs w:val="24"/>
        </w:rPr>
        <w:t>BMC women's health.</w:t>
      </w:r>
      <w:proofErr w:type="gramEnd"/>
      <w:r w:rsidRPr="002154F8">
        <w:rPr>
          <w:bCs/>
          <w:color w:val="auto"/>
          <w:szCs w:val="24"/>
        </w:rPr>
        <w:t xml:space="preserve"> 2019</w:t>
      </w:r>
      <w:proofErr w:type="gramStart"/>
      <w:r w:rsidRPr="002154F8">
        <w:rPr>
          <w:bCs/>
          <w:color w:val="auto"/>
          <w:szCs w:val="24"/>
        </w:rPr>
        <w:t>;19</w:t>
      </w:r>
      <w:proofErr w:type="gramEnd"/>
      <w:r w:rsidRPr="002154F8">
        <w:rPr>
          <w:bCs/>
          <w:color w:val="auto"/>
          <w:szCs w:val="24"/>
        </w:rPr>
        <w:t>(1):98.</w:t>
      </w:r>
    </w:p>
    <w:p w14:paraId="2E4ACCC0" w14:textId="5035FDFD" w:rsidR="002154F8" w:rsidRPr="002154F8" w:rsidRDefault="002154F8" w:rsidP="002154F8">
      <w:pPr>
        <w:widowControl w:val="0"/>
        <w:autoSpaceDE w:val="0"/>
        <w:autoSpaceDN w:val="0"/>
        <w:adjustRightInd w:val="0"/>
        <w:spacing w:after="0" w:line="276" w:lineRule="auto"/>
        <w:ind w:left="480" w:hanging="480"/>
        <w:rPr>
          <w:bCs/>
          <w:color w:val="auto"/>
          <w:szCs w:val="24"/>
        </w:rPr>
      </w:pPr>
      <w:r w:rsidRPr="002154F8">
        <w:rPr>
          <w:bCs/>
          <w:color w:val="auto"/>
          <w:szCs w:val="24"/>
        </w:rPr>
        <w:t xml:space="preserve">ZHU, </w:t>
      </w:r>
      <w:proofErr w:type="spellStart"/>
      <w:r w:rsidRPr="002154F8">
        <w:rPr>
          <w:bCs/>
          <w:color w:val="auto"/>
          <w:szCs w:val="24"/>
        </w:rPr>
        <w:t>Zhonghai</w:t>
      </w:r>
      <w:proofErr w:type="spellEnd"/>
      <w:r w:rsidRPr="002154F8">
        <w:rPr>
          <w:bCs/>
          <w:color w:val="auto"/>
          <w:szCs w:val="24"/>
        </w:rPr>
        <w:t xml:space="preserve">, et al. Prevalence and Associated Factors of Anemia </w:t>
      </w:r>
      <w:proofErr w:type="gramStart"/>
      <w:r w:rsidRPr="002154F8">
        <w:rPr>
          <w:bCs/>
          <w:color w:val="auto"/>
          <w:szCs w:val="24"/>
        </w:rPr>
        <w:t>Among</w:t>
      </w:r>
      <w:proofErr w:type="gramEnd"/>
      <w:r w:rsidRPr="002154F8">
        <w:rPr>
          <w:bCs/>
          <w:color w:val="auto"/>
          <w:szCs w:val="24"/>
        </w:rPr>
        <w:t xml:space="preserve"> Adolescent Girls and Boys at 10-14 Years in Rural Western China. 2020</w:t>
      </w:r>
      <w:proofErr w:type="gramStart"/>
      <w:r w:rsidRPr="002154F8">
        <w:rPr>
          <w:bCs/>
          <w:color w:val="auto"/>
          <w:szCs w:val="24"/>
        </w:rPr>
        <w:t>.Singh</w:t>
      </w:r>
      <w:proofErr w:type="gramEnd"/>
      <w:r w:rsidRPr="002154F8">
        <w:rPr>
          <w:bCs/>
          <w:color w:val="auto"/>
          <w:szCs w:val="24"/>
        </w:rPr>
        <w:t xml:space="preserve"> M, </w:t>
      </w:r>
      <w:proofErr w:type="spellStart"/>
      <w:r w:rsidRPr="002154F8">
        <w:rPr>
          <w:bCs/>
          <w:color w:val="auto"/>
          <w:szCs w:val="24"/>
        </w:rPr>
        <w:t>Rajoura</w:t>
      </w:r>
      <w:proofErr w:type="spellEnd"/>
      <w:r w:rsidRPr="002154F8">
        <w:rPr>
          <w:bCs/>
          <w:color w:val="auto"/>
          <w:szCs w:val="24"/>
        </w:rPr>
        <w:t xml:space="preserve"> OP, </w:t>
      </w:r>
      <w:proofErr w:type="spellStart"/>
      <w:r w:rsidRPr="002154F8">
        <w:rPr>
          <w:bCs/>
          <w:color w:val="auto"/>
          <w:szCs w:val="24"/>
        </w:rPr>
        <w:t>Honnakamble</w:t>
      </w:r>
      <w:proofErr w:type="spellEnd"/>
      <w:r w:rsidRPr="002154F8">
        <w:rPr>
          <w:bCs/>
          <w:color w:val="auto"/>
          <w:szCs w:val="24"/>
        </w:rPr>
        <w:t xml:space="preserve"> RA. Anemia-related knowledge, attitude, and practices in adolescent schoolgirls of Delhi: A cross-sectional study. </w:t>
      </w:r>
      <w:proofErr w:type="gramStart"/>
      <w:r w:rsidRPr="002154F8">
        <w:rPr>
          <w:bCs/>
          <w:color w:val="auto"/>
          <w:szCs w:val="24"/>
        </w:rPr>
        <w:t>International Journal of Health &amp; Allied Sciences.</w:t>
      </w:r>
      <w:proofErr w:type="gramEnd"/>
      <w:r w:rsidRPr="002154F8">
        <w:rPr>
          <w:bCs/>
          <w:color w:val="auto"/>
          <w:szCs w:val="24"/>
        </w:rPr>
        <w:t xml:space="preserve"> 2019</w:t>
      </w:r>
      <w:proofErr w:type="gramStart"/>
      <w:r w:rsidRPr="002154F8">
        <w:rPr>
          <w:bCs/>
          <w:color w:val="auto"/>
          <w:szCs w:val="24"/>
        </w:rPr>
        <w:t>;8</w:t>
      </w:r>
      <w:proofErr w:type="gramEnd"/>
      <w:r w:rsidRPr="002154F8">
        <w:rPr>
          <w:bCs/>
          <w:color w:val="auto"/>
          <w:szCs w:val="24"/>
        </w:rPr>
        <w:t>(2):144.</w:t>
      </w:r>
    </w:p>
    <w:p w14:paraId="069D9AD9" w14:textId="084082C4"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Mistry</w:t>
      </w:r>
      <w:proofErr w:type="spellEnd"/>
      <w:r w:rsidRPr="002154F8">
        <w:rPr>
          <w:bCs/>
          <w:color w:val="auto"/>
          <w:szCs w:val="24"/>
        </w:rPr>
        <w:t xml:space="preserve"> SK, </w:t>
      </w:r>
      <w:proofErr w:type="spellStart"/>
      <w:r w:rsidRPr="002154F8">
        <w:rPr>
          <w:bCs/>
          <w:color w:val="auto"/>
          <w:szCs w:val="24"/>
        </w:rPr>
        <w:t>Jhohura</w:t>
      </w:r>
      <w:proofErr w:type="spellEnd"/>
      <w:r w:rsidRPr="002154F8">
        <w:rPr>
          <w:bCs/>
          <w:color w:val="auto"/>
          <w:szCs w:val="24"/>
        </w:rPr>
        <w:t xml:space="preserve"> FT, </w:t>
      </w:r>
      <w:proofErr w:type="spellStart"/>
      <w:r w:rsidRPr="002154F8">
        <w:rPr>
          <w:bCs/>
          <w:color w:val="auto"/>
          <w:szCs w:val="24"/>
        </w:rPr>
        <w:t>Khanam</w:t>
      </w:r>
      <w:proofErr w:type="spellEnd"/>
      <w:r w:rsidRPr="002154F8">
        <w:rPr>
          <w:bCs/>
          <w:color w:val="auto"/>
          <w:szCs w:val="24"/>
        </w:rPr>
        <w:t xml:space="preserve"> F, </w:t>
      </w:r>
      <w:proofErr w:type="spellStart"/>
      <w:r w:rsidRPr="002154F8">
        <w:rPr>
          <w:bCs/>
          <w:color w:val="auto"/>
          <w:szCs w:val="24"/>
        </w:rPr>
        <w:t>Akter</w:t>
      </w:r>
      <w:proofErr w:type="spellEnd"/>
      <w:r w:rsidRPr="002154F8">
        <w:rPr>
          <w:bCs/>
          <w:color w:val="auto"/>
          <w:szCs w:val="24"/>
        </w:rPr>
        <w:t xml:space="preserve"> F, Khan S, </w:t>
      </w:r>
      <w:proofErr w:type="spellStart"/>
      <w:r w:rsidRPr="002154F8">
        <w:rPr>
          <w:bCs/>
          <w:color w:val="auto"/>
          <w:szCs w:val="24"/>
        </w:rPr>
        <w:t>Yunus</w:t>
      </w:r>
      <w:proofErr w:type="spellEnd"/>
      <w:r w:rsidRPr="002154F8">
        <w:rPr>
          <w:bCs/>
          <w:color w:val="auto"/>
          <w:szCs w:val="24"/>
        </w:rPr>
        <w:t xml:space="preserve"> FM, </w:t>
      </w:r>
      <w:proofErr w:type="spellStart"/>
      <w:r w:rsidRPr="002154F8">
        <w:rPr>
          <w:bCs/>
          <w:color w:val="auto"/>
          <w:szCs w:val="24"/>
        </w:rPr>
        <w:t>Hossain</w:t>
      </w:r>
      <w:proofErr w:type="spellEnd"/>
      <w:r w:rsidRPr="002154F8">
        <w:rPr>
          <w:bCs/>
          <w:color w:val="auto"/>
          <w:szCs w:val="24"/>
        </w:rPr>
        <w:t xml:space="preserve"> MB, </w:t>
      </w:r>
      <w:proofErr w:type="spellStart"/>
      <w:r w:rsidRPr="002154F8">
        <w:rPr>
          <w:bCs/>
          <w:color w:val="auto"/>
          <w:szCs w:val="24"/>
        </w:rPr>
        <w:t>Afsana</w:t>
      </w:r>
      <w:proofErr w:type="spellEnd"/>
      <w:r w:rsidRPr="002154F8">
        <w:rPr>
          <w:bCs/>
          <w:color w:val="auto"/>
          <w:szCs w:val="24"/>
        </w:rPr>
        <w:t xml:space="preserve"> K, </w:t>
      </w:r>
      <w:proofErr w:type="spellStart"/>
      <w:r w:rsidRPr="002154F8">
        <w:rPr>
          <w:bCs/>
          <w:color w:val="auto"/>
          <w:szCs w:val="24"/>
        </w:rPr>
        <w:t>Haque</w:t>
      </w:r>
      <w:proofErr w:type="spellEnd"/>
      <w:r w:rsidRPr="002154F8">
        <w:rPr>
          <w:bCs/>
          <w:color w:val="auto"/>
          <w:szCs w:val="24"/>
        </w:rPr>
        <w:t xml:space="preserve"> MR, </w:t>
      </w:r>
      <w:proofErr w:type="spellStart"/>
      <w:r w:rsidRPr="002154F8">
        <w:rPr>
          <w:bCs/>
          <w:color w:val="auto"/>
          <w:szCs w:val="24"/>
        </w:rPr>
        <w:t>Rahman</w:t>
      </w:r>
      <w:proofErr w:type="spellEnd"/>
      <w:r w:rsidRPr="002154F8">
        <w:rPr>
          <w:bCs/>
          <w:color w:val="auto"/>
          <w:szCs w:val="24"/>
        </w:rPr>
        <w:t xml:space="preserve"> M. An outline of anemia among adolescent girls in Bangladesh: findings from a cross-sectional study. </w:t>
      </w:r>
      <w:proofErr w:type="gramStart"/>
      <w:r w:rsidRPr="002154F8">
        <w:rPr>
          <w:bCs/>
          <w:color w:val="auto"/>
          <w:szCs w:val="24"/>
        </w:rPr>
        <w:t>BMC hematology.</w:t>
      </w:r>
      <w:proofErr w:type="gramEnd"/>
      <w:r w:rsidRPr="002154F8">
        <w:rPr>
          <w:bCs/>
          <w:color w:val="auto"/>
          <w:szCs w:val="24"/>
        </w:rPr>
        <w:t xml:space="preserve"> 2017</w:t>
      </w:r>
      <w:proofErr w:type="gramStart"/>
      <w:r w:rsidRPr="002154F8">
        <w:rPr>
          <w:bCs/>
          <w:color w:val="auto"/>
          <w:szCs w:val="24"/>
        </w:rPr>
        <w:t>;17</w:t>
      </w:r>
      <w:proofErr w:type="gramEnd"/>
      <w:r w:rsidRPr="002154F8">
        <w:rPr>
          <w:bCs/>
          <w:color w:val="auto"/>
          <w:szCs w:val="24"/>
        </w:rPr>
        <w:t>(1):13</w:t>
      </w:r>
    </w:p>
    <w:p w14:paraId="674A3A0A" w14:textId="4C99711B" w:rsidR="002154F8" w:rsidRPr="002154F8" w:rsidRDefault="002154F8" w:rsidP="002154F8">
      <w:pPr>
        <w:widowControl w:val="0"/>
        <w:autoSpaceDE w:val="0"/>
        <w:autoSpaceDN w:val="0"/>
        <w:adjustRightInd w:val="0"/>
        <w:spacing w:after="0" w:line="276" w:lineRule="auto"/>
        <w:ind w:left="480" w:hanging="480"/>
        <w:rPr>
          <w:bCs/>
          <w:color w:val="auto"/>
          <w:szCs w:val="24"/>
        </w:rPr>
      </w:pPr>
      <w:proofErr w:type="spellStart"/>
      <w:r w:rsidRPr="002154F8">
        <w:rPr>
          <w:bCs/>
          <w:color w:val="auto"/>
          <w:szCs w:val="24"/>
        </w:rPr>
        <w:t>Kanodia</w:t>
      </w:r>
      <w:proofErr w:type="spellEnd"/>
      <w:r w:rsidRPr="002154F8">
        <w:rPr>
          <w:bCs/>
          <w:color w:val="auto"/>
          <w:szCs w:val="24"/>
        </w:rPr>
        <w:t xml:space="preserve"> P, </w:t>
      </w:r>
      <w:proofErr w:type="spellStart"/>
      <w:r w:rsidRPr="002154F8">
        <w:rPr>
          <w:bCs/>
          <w:color w:val="auto"/>
          <w:szCs w:val="24"/>
        </w:rPr>
        <w:t>Bhatta</w:t>
      </w:r>
      <w:proofErr w:type="spellEnd"/>
      <w:r w:rsidRPr="002154F8">
        <w:rPr>
          <w:bCs/>
          <w:color w:val="auto"/>
          <w:szCs w:val="24"/>
        </w:rPr>
        <w:t xml:space="preserve"> M, Singh RR, </w:t>
      </w:r>
      <w:proofErr w:type="spellStart"/>
      <w:r w:rsidRPr="002154F8">
        <w:rPr>
          <w:bCs/>
          <w:color w:val="auto"/>
          <w:szCs w:val="24"/>
        </w:rPr>
        <w:t>Bhatta</w:t>
      </w:r>
      <w:proofErr w:type="spellEnd"/>
      <w:r w:rsidRPr="002154F8">
        <w:rPr>
          <w:bCs/>
          <w:color w:val="auto"/>
          <w:szCs w:val="24"/>
        </w:rPr>
        <w:t xml:space="preserve"> NK, Shah GS. A study of anemia Among Adolescent Girls </w:t>
      </w:r>
      <w:proofErr w:type="gramStart"/>
      <w:r w:rsidRPr="002154F8">
        <w:rPr>
          <w:bCs/>
          <w:color w:val="auto"/>
          <w:szCs w:val="24"/>
        </w:rPr>
        <w:t>In Eastern Part Of</w:t>
      </w:r>
      <w:proofErr w:type="gramEnd"/>
      <w:r w:rsidRPr="002154F8">
        <w:rPr>
          <w:bCs/>
          <w:color w:val="auto"/>
          <w:szCs w:val="24"/>
        </w:rPr>
        <w:t xml:space="preserve"> Nepal. Journal </w:t>
      </w:r>
      <w:proofErr w:type="gramStart"/>
      <w:r w:rsidRPr="002154F8">
        <w:rPr>
          <w:bCs/>
          <w:color w:val="auto"/>
          <w:szCs w:val="24"/>
        </w:rPr>
        <w:t>Of</w:t>
      </w:r>
      <w:proofErr w:type="gramEnd"/>
      <w:r w:rsidRPr="002154F8">
        <w:rPr>
          <w:bCs/>
          <w:color w:val="auto"/>
          <w:szCs w:val="24"/>
        </w:rPr>
        <w:t xml:space="preserve"> College Of Medical Sciences-Nepal. 2016</w:t>
      </w:r>
      <w:proofErr w:type="gramStart"/>
      <w:r w:rsidRPr="002154F8">
        <w:rPr>
          <w:bCs/>
          <w:color w:val="auto"/>
          <w:szCs w:val="24"/>
        </w:rPr>
        <w:t>;12</w:t>
      </w:r>
      <w:proofErr w:type="gramEnd"/>
      <w:r w:rsidRPr="002154F8">
        <w:rPr>
          <w:bCs/>
          <w:color w:val="auto"/>
          <w:szCs w:val="24"/>
        </w:rPr>
        <w:t>(1):19-22.</w:t>
      </w:r>
    </w:p>
    <w:p w14:paraId="04192DDD" w14:textId="0740CD18" w:rsidR="00461628" w:rsidRPr="007D40CC" w:rsidRDefault="002154F8" w:rsidP="002154F8">
      <w:pPr>
        <w:widowControl w:val="0"/>
        <w:autoSpaceDE w:val="0"/>
        <w:autoSpaceDN w:val="0"/>
        <w:adjustRightInd w:val="0"/>
        <w:spacing w:after="0" w:line="276" w:lineRule="auto"/>
        <w:ind w:left="480" w:hanging="480"/>
        <w:rPr>
          <w:bCs/>
          <w:color w:val="auto"/>
          <w:szCs w:val="24"/>
        </w:rPr>
      </w:pPr>
      <w:r w:rsidRPr="002154F8">
        <w:rPr>
          <w:bCs/>
          <w:color w:val="auto"/>
          <w:szCs w:val="24"/>
        </w:rPr>
        <w:t xml:space="preserve">Gupta G, </w:t>
      </w:r>
      <w:proofErr w:type="spellStart"/>
      <w:r w:rsidRPr="002154F8">
        <w:rPr>
          <w:bCs/>
          <w:color w:val="auto"/>
          <w:szCs w:val="24"/>
        </w:rPr>
        <w:t>Dhariwal</w:t>
      </w:r>
      <w:proofErr w:type="spellEnd"/>
      <w:r w:rsidRPr="002154F8">
        <w:rPr>
          <w:bCs/>
          <w:color w:val="auto"/>
          <w:szCs w:val="24"/>
        </w:rPr>
        <w:t xml:space="preserve"> P. </w:t>
      </w:r>
      <w:proofErr w:type="gramStart"/>
      <w:r w:rsidRPr="002154F8">
        <w:rPr>
          <w:bCs/>
          <w:color w:val="auto"/>
          <w:szCs w:val="24"/>
        </w:rPr>
        <w:t>To Study The Factors Influencing Anemia Among Adolescent Girls.</w:t>
      </w:r>
      <w:proofErr w:type="gramEnd"/>
      <w:r w:rsidRPr="002154F8">
        <w:rPr>
          <w:bCs/>
          <w:color w:val="auto"/>
          <w:szCs w:val="24"/>
        </w:rPr>
        <w:t xml:space="preserve"> International Journal </w:t>
      </w:r>
      <w:proofErr w:type="gramStart"/>
      <w:r w:rsidRPr="002154F8">
        <w:rPr>
          <w:bCs/>
          <w:color w:val="auto"/>
          <w:szCs w:val="24"/>
        </w:rPr>
        <w:t>Of</w:t>
      </w:r>
      <w:proofErr w:type="gramEnd"/>
      <w:r w:rsidRPr="002154F8">
        <w:rPr>
          <w:bCs/>
          <w:color w:val="auto"/>
          <w:szCs w:val="24"/>
        </w:rPr>
        <w:t xml:space="preserve"> Medical And Biomedical Studies. 2019</w:t>
      </w:r>
      <w:proofErr w:type="gramStart"/>
      <w:r w:rsidRPr="002154F8">
        <w:rPr>
          <w:bCs/>
          <w:color w:val="auto"/>
          <w:szCs w:val="24"/>
        </w:rPr>
        <w:t>;3</w:t>
      </w:r>
      <w:proofErr w:type="gramEnd"/>
      <w:r w:rsidRPr="002154F8">
        <w:rPr>
          <w:bCs/>
          <w:color w:val="auto"/>
          <w:szCs w:val="24"/>
        </w:rPr>
        <w:t>(2).</w:t>
      </w:r>
    </w:p>
    <w:sectPr w:rsidR="00461628" w:rsidRPr="007D40CC" w:rsidSect="002154F8">
      <w:headerReference w:type="even" r:id="rId10"/>
      <w:headerReference w:type="default" r:id="rId11"/>
      <w:footerReference w:type="even" r:id="rId12"/>
      <w:footerReference w:type="default" r:id="rId13"/>
      <w:headerReference w:type="first" r:id="rId14"/>
      <w:footerReference w:type="first" r:id="rId15"/>
      <w:pgSz w:w="11906" w:h="16838"/>
      <w:pgMar w:top="748" w:right="1394" w:bottom="707" w:left="1440" w:header="720" w:footer="703" w:gutter="0"/>
      <w:pgNumType w:start="55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36EBF" w14:textId="77777777" w:rsidR="00A80E63" w:rsidRDefault="00A80E63">
      <w:pPr>
        <w:spacing w:after="0" w:line="240" w:lineRule="auto"/>
      </w:pPr>
      <w:r>
        <w:separator/>
      </w:r>
    </w:p>
  </w:endnote>
  <w:endnote w:type="continuationSeparator" w:id="0">
    <w:p w14:paraId="3FBC8415" w14:textId="77777777" w:rsidR="00A80E63" w:rsidRDefault="00A8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C65EB" w14:textId="1C33CDA5" w:rsidR="00AD7175" w:rsidRPr="00C04CAB" w:rsidRDefault="00AD7175" w:rsidP="002154F8">
    <w:pPr>
      <w:tabs>
        <w:tab w:val="right" w:pos="9072"/>
      </w:tabs>
      <w:spacing w:after="0" w:line="259" w:lineRule="auto"/>
      <w:ind w:right="0" w:firstLine="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6C509E">
      <w:rPr>
        <w:noProof/>
        <w:szCs w:val="24"/>
      </w:rPr>
      <w:t>554</w:t>
    </w:r>
    <w:r w:rsidRPr="00C04CAB">
      <w:rPr>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DA7F" w14:textId="51CD2930" w:rsidR="00AD7175" w:rsidRPr="00C04CAB" w:rsidRDefault="00AD7175" w:rsidP="002154F8">
    <w:pPr>
      <w:tabs>
        <w:tab w:val="center" w:pos="2127"/>
        <w:tab w:val="right" w:pos="9072"/>
      </w:tabs>
      <w:spacing w:after="0" w:line="259" w:lineRule="auto"/>
      <w:ind w:right="0" w:firstLine="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6C509E">
      <w:rPr>
        <w:noProof/>
        <w:szCs w:val="24"/>
      </w:rPr>
      <w:t>555</w:t>
    </w:r>
    <w:r w:rsidRPr="00C04CAB">
      <w:rPr>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32EA3" w14:textId="1F37F569" w:rsidR="00AD7175" w:rsidRPr="00C04CAB" w:rsidRDefault="00AD7175" w:rsidP="002154F8">
    <w:pPr>
      <w:spacing w:after="0" w:line="259" w:lineRule="auto"/>
      <w:ind w:right="0" w:firstLine="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6C509E">
      <w:rPr>
        <w:noProof/>
        <w:szCs w:val="24"/>
      </w:rPr>
      <w:t>553</w:t>
    </w:r>
    <w:r w:rsidRPr="00C04CAB">
      <w:rP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AB95B" w14:textId="77777777" w:rsidR="00A80E63" w:rsidRDefault="00A80E63">
      <w:pPr>
        <w:spacing w:after="0" w:line="240" w:lineRule="auto"/>
      </w:pPr>
      <w:r>
        <w:separator/>
      </w:r>
    </w:p>
  </w:footnote>
  <w:footnote w:type="continuationSeparator" w:id="0">
    <w:p w14:paraId="04B438E4" w14:textId="77777777" w:rsidR="00A80E63" w:rsidRDefault="00A80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2F1A" w14:textId="525F4F5E" w:rsidR="00AD7175" w:rsidRPr="002154F8" w:rsidRDefault="002154F8" w:rsidP="002154F8">
    <w:pPr>
      <w:pStyle w:val="Header"/>
      <w:ind w:firstLine="0"/>
      <w:rPr>
        <w:rFonts w:asciiTheme="majorBidi" w:hAnsiTheme="majorBidi" w:cstheme="majorBidi"/>
        <w:i/>
        <w:iCs/>
        <w:szCs w:val="24"/>
      </w:rPr>
    </w:pPr>
    <w:proofErr w:type="spellStart"/>
    <w:r w:rsidRPr="002154F8">
      <w:rPr>
        <w:rFonts w:asciiTheme="majorBidi" w:hAnsiTheme="majorBidi" w:cstheme="majorBidi"/>
        <w:i/>
        <w:iCs/>
        <w:szCs w:val="24"/>
      </w:rPr>
      <w:t>Kegiatan</w:t>
    </w:r>
    <w:proofErr w:type="spellEnd"/>
    <w:r w:rsidRPr="002154F8">
      <w:rPr>
        <w:rFonts w:asciiTheme="majorBidi" w:hAnsiTheme="majorBidi" w:cstheme="majorBidi"/>
        <w:i/>
        <w:iCs/>
        <w:szCs w:val="24"/>
      </w:rPr>
      <w:t xml:space="preserve"> </w:t>
    </w:r>
    <w:proofErr w:type="spellStart"/>
    <w:r w:rsidRPr="002154F8">
      <w:rPr>
        <w:rFonts w:asciiTheme="majorBidi" w:hAnsiTheme="majorBidi" w:cstheme="majorBidi"/>
        <w:i/>
        <w:iCs/>
        <w:szCs w:val="24"/>
      </w:rPr>
      <w:t>Pengabdian</w:t>
    </w:r>
    <w:proofErr w:type="spellEnd"/>
    <w:r w:rsidRPr="002154F8">
      <w:rPr>
        <w:rFonts w:asciiTheme="majorBidi" w:hAnsiTheme="majorBidi" w:cstheme="majorBidi"/>
        <w:i/>
        <w:iCs/>
        <w:szCs w:val="24"/>
      </w:rPr>
      <w:t xml:space="preserve"> </w:t>
    </w:r>
    <w:proofErr w:type="spellStart"/>
    <w:r w:rsidRPr="002154F8">
      <w:rPr>
        <w:rFonts w:asciiTheme="majorBidi" w:hAnsiTheme="majorBidi" w:cstheme="majorBidi"/>
        <w:i/>
        <w:iCs/>
        <w:szCs w:val="24"/>
      </w:rPr>
      <w:t>Kepada</w:t>
    </w:r>
    <w:proofErr w:type="spellEnd"/>
    <w:r w:rsidRPr="002154F8">
      <w:rPr>
        <w:rFonts w:asciiTheme="majorBidi" w:hAnsiTheme="majorBidi" w:cstheme="majorBidi"/>
        <w:i/>
        <w:iCs/>
        <w:szCs w:val="24"/>
      </w:rPr>
      <w:t xml:space="preserve"> </w:t>
    </w:r>
    <w:proofErr w:type="spellStart"/>
    <w:r w:rsidRPr="002154F8">
      <w:rPr>
        <w:rFonts w:asciiTheme="majorBidi" w:hAnsiTheme="majorBidi" w:cstheme="majorBidi"/>
        <w:i/>
        <w:iCs/>
        <w:szCs w:val="24"/>
      </w:rPr>
      <w:t>Masyarakat</w:t>
    </w:r>
    <w:proofErr w:type="spellEnd"/>
    <w:r>
      <w:rPr>
        <w:rFonts w:asciiTheme="majorBidi" w:hAnsiTheme="majorBidi" w:cstheme="majorBidi"/>
        <w:i/>
        <w:iCs/>
        <w:szCs w:val="24"/>
      </w:rPr>
      <w:t xml:space="preserve"> </w:t>
    </w:r>
    <w:r w:rsidR="00994A70">
      <w:rPr>
        <w:rFonts w:asciiTheme="majorBidi" w:hAnsiTheme="majorBidi" w:cstheme="majorBidi"/>
        <w:i/>
        <w:iCs/>
        <w:szCs w:val="24"/>
      </w:rPr>
      <w:t>“</w:t>
    </w:r>
    <w:proofErr w:type="spellStart"/>
    <w:r w:rsidR="00994A70">
      <w:rPr>
        <w:rFonts w:asciiTheme="majorBidi" w:hAnsiTheme="majorBidi" w:cstheme="majorBidi"/>
        <w:i/>
        <w:iCs/>
        <w:szCs w:val="24"/>
      </w:rPr>
      <w:t>Sosialisasi</w:t>
    </w:r>
    <w:proofErr w:type="spellEnd"/>
    <w:r w:rsidR="00994A70">
      <w:rPr>
        <w:rFonts w:asciiTheme="majorBidi" w:hAnsiTheme="majorBidi" w:cstheme="majorBidi"/>
        <w:i/>
        <w:iCs/>
        <w:szCs w:val="24"/>
      </w:rPr>
      <w:t xml:space="preserve"> Anemia </w:t>
    </w:r>
    <w:proofErr w:type="spellStart"/>
    <w:r w:rsidR="00994A70">
      <w:rPr>
        <w:rFonts w:asciiTheme="majorBidi" w:hAnsiTheme="majorBidi" w:cstheme="majorBidi"/>
        <w:i/>
        <w:iCs/>
        <w:szCs w:val="24"/>
      </w:rPr>
      <w:t>dan</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Gizi</w:t>
    </w:r>
    <w:proofErr w:type="spellEnd"/>
    <w:r w:rsidR="00994A70">
      <w:rPr>
        <w:rFonts w:asciiTheme="majorBidi" w:hAnsiTheme="majorBidi" w:cstheme="majorBidi"/>
        <w:i/>
        <w:iCs/>
        <w:szCs w:val="24"/>
      </w:rPr>
      <w:t xml:space="preserve"> yang </w:t>
    </w:r>
    <w:proofErr w:type="spellStart"/>
    <w:r w:rsidR="00994A70">
      <w:rPr>
        <w:rFonts w:asciiTheme="majorBidi" w:hAnsiTheme="majorBidi" w:cstheme="majorBidi"/>
        <w:i/>
        <w:iCs/>
        <w:szCs w:val="24"/>
      </w:rPr>
      <w:t>Seimbang</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Bagi</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Remaja</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Putri</w:t>
    </w:r>
    <w:proofErr w:type="spellEnd"/>
    <w:r w:rsidR="00994A70">
      <w:rPr>
        <w:rFonts w:asciiTheme="majorBidi" w:hAnsiTheme="majorBidi" w:cstheme="majorBidi"/>
        <w:i/>
        <w:iCs/>
        <w:szCs w:val="24"/>
      </w:rPr>
      <w:t xml:space="preserve"> d</w:t>
    </w:r>
    <w:r w:rsidRPr="002154F8">
      <w:rPr>
        <w:rFonts w:asciiTheme="majorBidi" w:hAnsiTheme="majorBidi" w:cstheme="majorBidi"/>
        <w:i/>
        <w:iCs/>
        <w:szCs w:val="24"/>
      </w:rPr>
      <w:t xml:space="preserve">i </w:t>
    </w:r>
    <w:r w:rsidR="00994A70" w:rsidRPr="002154F8">
      <w:rPr>
        <w:rFonts w:asciiTheme="majorBidi" w:hAnsiTheme="majorBidi" w:cstheme="majorBidi"/>
        <w:i/>
        <w:iCs/>
        <w:szCs w:val="24"/>
      </w:rPr>
      <w:t xml:space="preserve">FKIP </w:t>
    </w:r>
    <w:proofErr w:type="spellStart"/>
    <w:r w:rsidRPr="002154F8">
      <w:rPr>
        <w:rFonts w:asciiTheme="majorBidi" w:hAnsiTheme="majorBidi" w:cstheme="majorBidi"/>
        <w:i/>
        <w:iCs/>
        <w:szCs w:val="24"/>
      </w:rPr>
      <w:t>Universitas</w:t>
    </w:r>
    <w:proofErr w:type="spellEnd"/>
    <w:r w:rsidRPr="002154F8">
      <w:rPr>
        <w:rFonts w:asciiTheme="majorBidi" w:hAnsiTheme="majorBidi" w:cstheme="majorBidi"/>
        <w:i/>
        <w:iCs/>
        <w:szCs w:val="24"/>
      </w:rPr>
      <w:t xml:space="preserve"> Citra </w:t>
    </w:r>
    <w:proofErr w:type="spellStart"/>
    <w:r w:rsidRPr="002154F8">
      <w:rPr>
        <w:rFonts w:asciiTheme="majorBidi" w:hAnsiTheme="majorBidi" w:cstheme="majorBidi"/>
        <w:i/>
        <w:iCs/>
        <w:szCs w:val="24"/>
      </w:rPr>
      <w:t>Bangsa</w:t>
    </w:r>
    <w:proofErr w:type="spellEnd"/>
    <w:r w:rsidRPr="002154F8">
      <w:rPr>
        <w:rFonts w:asciiTheme="majorBidi" w:hAnsiTheme="majorBidi" w:cstheme="majorBidi"/>
        <w:i/>
        <w:iCs/>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D946" w14:textId="4E25E8C0" w:rsidR="00AD7175" w:rsidRPr="002154F8" w:rsidRDefault="002154F8" w:rsidP="002154F8">
    <w:pPr>
      <w:pStyle w:val="Header"/>
      <w:ind w:firstLine="0"/>
      <w:rPr>
        <w:rFonts w:asciiTheme="majorBidi" w:hAnsiTheme="majorBidi" w:cstheme="majorBidi"/>
        <w:i/>
        <w:iCs/>
        <w:szCs w:val="24"/>
      </w:rPr>
    </w:pPr>
    <w:proofErr w:type="spellStart"/>
    <w:r w:rsidRPr="002154F8">
      <w:rPr>
        <w:rFonts w:asciiTheme="majorBidi" w:hAnsiTheme="majorBidi" w:cstheme="majorBidi"/>
        <w:i/>
        <w:iCs/>
        <w:szCs w:val="24"/>
      </w:rPr>
      <w:t>Kegiatan</w:t>
    </w:r>
    <w:proofErr w:type="spellEnd"/>
    <w:r w:rsidRPr="002154F8">
      <w:rPr>
        <w:rFonts w:asciiTheme="majorBidi" w:hAnsiTheme="majorBidi" w:cstheme="majorBidi"/>
        <w:i/>
        <w:iCs/>
        <w:szCs w:val="24"/>
      </w:rPr>
      <w:t xml:space="preserve"> </w:t>
    </w:r>
    <w:proofErr w:type="spellStart"/>
    <w:r w:rsidRPr="002154F8">
      <w:rPr>
        <w:rFonts w:asciiTheme="majorBidi" w:hAnsiTheme="majorBidi" w:cstheme="majorBidi"/>
        <w:i/>
        <w:iCs/>
        <w:szCs w:val="24"/>
      </w:rPr>
      <w:t>Pengabdian</w:t>
    </w:r>
    <w:proofErr w:type="spellEnd"/>
    <w:r w:rsidRPr="002154F8">
      <w:rPr>
        <w:rFonts w:asciiTheme="majorBidi" w:hAnsiTheme="majorBidi" w:cstheme="majorBidi"/>
        <w:i/>
        <w:iCs/>
        <w:szCs w:val="24"/>
      </w:rPr>
      <w:t xml:space="preserve"> </w:t>
    </w:r>
    <w:proofErr w:type="spellStart"/>
    <w:r w:rsidRPr="002154F8">
      <w:rPr>
        <w:rFonts w:asciiTheme="majorBidi" w:hAnsiTheme="majorBidi" w:cstheme="majorBidi"/>
        <w:i/>
        <w:iCs/>
        <w:szCs w:val="24"/>
      </w:rPr>
      <w:t>Kepada</w:t>
    </w:r>
    <w:proofErr w:type="spellEnd"/>
    <w:r w:rsidRPr="002154F8">
      <w:rPr>
        <w:rFonts w:asciiTheme="majorBidi" w:hAnsiTheme="majorBidi" w:cstheme="majorBidi"/>
        <w:i/>
        <w:iCs/>
        <w:szCs w:val="24"/>
      </w:rPr>
      <w:t xml:space="preserve"> </w:t>
    </w:r>
    <w:proofErr w:type="spellStart"/>
    <w:r w:rsidRPr="002154F8">
      <w:rPr>
        <w:rFonts w:asciiTheme="majorBidi" w:hAnsiTheme="majorBidi" w:cstheme="majorBidi"/>
        <w:i/>
        <w:iCs/>
        <w:szCs w:val="24"/>
      </w:rPr>
      <w:t>Masyarakat</w:t>
    </w:r>
    <w:proofErr w:type="spellEnd"/>
    <w:r>
      <w:rPr>
        <w:rFonts w:asciiTheme="majorBidi" w:hAnsiTheme="majorBidi" w:cstheme="majorBidi"/>
        <w:i/>
        <w:iCs/>
        <w:szCs w:val="24"/>
      </w:rPr>
      <w:t xml:space="preserve"> </w:t>
    </w:r>
    <w:r w:rsidR="00994A70">
      <w:rPr>
        <w:rFonts w:asciiTheme="majorBidi" w:hAnsiTheme="majorBidi" w:cstheme="majorBidi"/>
        <w:i/>
        <w:iCs/>
        <w:szCs w:val="24"/>
      </w:rPr>
      <w:t>“</w:t>
    </w:r>
    <w:proofErr w:type="spellStart"/>
    <w:r w:rsidR="00994A70">
      <w:rPr>
        <w:rFonts w:asciiTheme="majorBidi" w:hAnsiTheme="majorBidi" w:cstheme="majorBidi"/>
        <w:i/>
        <w:iCs/>
        <w:szCs w:val="24"/>
      </w:rPr>
      <w:t>Sosialisasi</w:t>
    </w:r>
    <w:proofErr w:type="spellEnd"/>
    <w:r w:rsidR="00994A70">
      <w:rPr>
        <w:rFonts w:asciiTheme="majorBidi" w:hAnsiTheme="majorBidi" w:cstheme="majorBidi"/>
        <w:i/>
        <w:iCs/>
        <w:szCs w:val="24"/>
      </w:rPr>
      <w:t xml:space="preserve"> Anemia </w:t>
    </w:r>
    <w:proofErr w:type="spellStart"/>
    <w:r w:rsidR="00994A70">
      <w:rPr>
        <w:rFonts w:asciiTheme="majorBidi" w:hAnsiTheme="majorBidi" w:cstheme="majorBidi"/>
        <w:i/>
        <w:iCs/>
        <w:szCs w:val="24"/>
      </w:rPr>
      <w:t>dan</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Gizi</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y</w:t>
    </w:r>
    <w:r w:rsidRPr="002154F8">
      <w:rPr>
        <w:rFonts w:asciiTheme="majorBidi" w:hAnsiTheme="majorBidi" w:cstheme="majorBidi"/>
        <w:i/>
        <w:iCs/>
        <w:szCs w:val="24"/>
      </w:rPr>
      <w:t>n</w:t>
    </w:r>
    <w:r w:rsidR="00994A70">
      <w:rPr>
        <w:rFonts w:asciiTheme="majorBidi" w:hAnsiTheme="majorBidi" w:cstheme="majorBidi"/>
        <w:i/>
        <w:iCs/>
        <w:szCs w:val="24"/>
      </w:rPr>
      <w:t>g</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Seimbang</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Bagi</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Remaja</w:t>
    </w:r>
    <w:proofErr w:type="spellEnd"/>
    <w:r w:rsidR="00994A70">
      <w:rPr>
        <w:rFonts w:asciiTheme="majorBidi" w:hAnsiTheme="majorBidi" w:cstheme="majorBidi"/>
        <w:i/>
        <w:iCs/>
        <w:szCs w:val="24"/>
      </w:rPr>
      <w:t xml:space="preserve"> </w:t>
    </w:r>
    <w:proofErr w:type="spellStart"/>
    <w:r w:rsidR="00994A70">
      <w:rPr>
        <w:rFonts w:asciiTheme="majorBidi" w:hAnsiTheme="majorBidi" w:cstheme="majorBidi"/>
        <w:i/>
        <w:iCs/>
        <w:szCs w:val="24"/>
      </w:rPr>
      <w:t>Putri</w:t>
    </w:r>
    <w:proofErr w:type="spellEnd"/>
    <w:r w:rsidR="00994A70">
      <w:rPr>
        <w:rFonts w:asciiTheme="majorBidi" w:hAnsiTheme="majorBidi" w:cstheme="majorBidi"/>
        <w:i/>
        <w:iCs/>
        <w:szCs w:val="24"/>
      </w:rPr>
      <w:t xml:space="preserve"> d</w:t>
    </w:r>
    <w:r w:rsidRPr="002154F8">
      <w:rPr>
        <w:rFonts w:asciiTheme="majorBidi" w:hAnsiTheme="majorBidi" w:cstheme="majorBidi"/>
        <w:i/>
        <w:iCs/>
        <w:szCs w:val="24"/>
      </w:rPr>
      <w:t xml:space="preserve">i </w:t>
    </w:r>
    <w:r w:rsidR="00994A70" w:rsidRPr="002154F8">
      <w:rPr>
        <w:rFonts w:asciiTheme="majorBidi" w:hAnsiTheme="majorBidi" w:cstheme="majorBidi"/>
        <w:i/>
        <w:iCs/>
        <w:szCs w:val="24"/>
      </w:rPr>
      <w:t xml:space="preserve">FKIP </w:t>
    </w:r>
    <w:proofErr w:type="spellStart"/>
    <w:r w:rsidRPr="002154F8">
      <w:rPr>
        <w:rFonts w:asciiTheme="majorBidi" w:hAnsiTheme="majorBidi" w:cstheme="majorBidi"/>
        <w:i/>
        <w:iCs/>
        <w:szCs w:val="24"/>
      </w:rPr>
      <w:t>Universitas</w:t>
    </w:r>
    <w:proofErr w:type="spellEnd"/>
    <w:r w:rsidRPr="002154F8">
      <w:rPr>
        <w:rFonts w:asciiTheme="majorBidi" w:hAnsiTheme="majorBidi" w:cstheme="majorBidi"/>
        <w:i/>
        <w:iCs/>
        <w:szCs w:val="24"/>
      </w:rPr>
      <w:t xml:space="preserve"> Citra </w:t>
    </w:r>
    <w:proofErr w:type="spellStart"/>
    <w:r w:rsidRPr="002154F8">
      <w:rPr>
        <w:rFonts w:asciiTheme="majorBidi" w:hAnsiTheme="majorBidi" w:cstheme="majorBidi"/>
        <w:i/>
        <w:iCs/>
        <w:szCs w:val="24"/>
      </w:rPr>
      <w:t>Bangsa</w:t>
    </w:r>
    <w:proofErr w:type="spellEnd"/>
    <w:r w:rsidRPr="002154F8">
      <w:rPr>
        <w:rFonts w:asciiTheme="majorBidi" w:hAnsiTheme="majorBidi" w:cstheme="majorBidi"/>
        <w:i/>
        <w:iCs/>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88472" w14:textId="77777777" w:rsidR="00AD7175" w:rsidRDefault="00AD7175">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FDAAE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04"/>
    <w:multiLevelType w:val="hybridMultilevel"/>
    <w:tmpl w:val="D76CF574"/>
    <w:lvl w:ilvl="0" w:tplc="0409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00000006"/>
    <w:multiLevelType w:val="hybridMultilevel"/>
    <w:tmpl w:val="7BF6EFD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20C3646"/>
    <w:multiLevelType w:val="hybridMultilevel"/>
    <w:tmpl w:val="CD468EB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06040602"/>
    <w:multiLevelType w:val="hybridMultilevel"/>
    <w:tmpl w:val="3A7640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69402BE"/>
    <w:multiLevelType w:val="hybridMultilevel"/>
    <w:tmpl w:val="9F1A1E6E"/>
    <w:lvl w:ilvl="0" w:tplc="38090019">
      <w:start w:val="1"/>
      <w:numFmt w:val="lowerLetter"/>
      <w:lvlText w:val="%1."/>
      <w:lvlJc w:val="left"/>
      <w:pPr>
        <w:ind w:left="1276" w:hanging="360"/>
      </w:pPr>
    </w:lvl>
    <w:lvl w:ilvl="1" w:tplc="38090019" w:tentative="1">
      <w:start w:val="1"/>
      <w:numFmt w:val="lowerLetter"/>
      <w:lvlText w:val="%2."/>
      <w:lvlJc w:val="left"/>
      <w:pPr>
        <w:ind w:left="1996" w:hanging="360"/>
      </w:pPr>
    </w:lvl>
    <w:lvl w:ilvl="2" w:tplc="3809001B" w:tentative="1">
      <w:start w:val="1"/>
      <w:numFmt w:val="lowerRoman"/>
      <w:lvlText w:val="%3."/>
      <w:lvlJc w:val="right"/>
      <w:pPr>
        <w:ind w:left="2716" w:hanging="180"/>
      </w:pPr>
    </w:lvl>
    <w:lvl w:ilvl="3" w:tplc="3809000F" w:tentative="1">
      <w:start w:val="1"/>
      <w:numFmt w:val="decimal"/>
      <w:lvlText w:val="%4."/>
      <w:lvlJc w:val="left"/>
      <w:pPr>
        <w:ind w:left="3436" w:hanging="360"/>
      </w:pPr>
    </w:lvl>
    <w:lvl w:ilvl="4" w:tplc="38090019" w:tentative="1">
      <w:start w:val="1"/>
      <w:numFmt w:val="lowerLetter"/>
      <w:lvlText w:val="%5."/>
      <w:lvlJc w:val="left"/>
      <w:pPr>
        <w:ind w:left="4156" w:hanging="360"/>
      </w:pPr>
    </w:lvl>
    <w:lvl w:ilvl="5" w:tplc="3809001B" w:tentative="1">
      <w:start w:val="1"/>
      <w:numFmt w:val="lowerRoman"/>
      <w:lvlText w:val="%6."/>
      <w:lvlJc w:val="right"/>
      <w:pPr>
        <w:ind w:left="4876" w:hanging="180"/>
      </w:pPr>
    </w:lvl>
    <w:lvl w:ilvl="6" w:tplc="3809000F" w:tentative="1">
      <w:start w:val="1"/>
      <w:numFmt w:val="decimal"/>
      <w:lvlText w:val="%7."/>
      <w:lvlJc w:val="left"/>
      <w:pPr>
        <w:ind w:left="5596" w:hanging="360"/>
      </w:pPr>
    </w:lvl>
    <w:lvl w:ilvl="7" w:tplc="38090019" w:tentative="1">
      <w:start w:val="1"/>
      <w:numFmt w:val="lowerLetter"/>
      <w:lvlText w:val="%8."/>
      <w:lvlJc w:val="left"/>
      <w:pPr>
        <w:ind w:left="6316" w:hanging="360"/>
      </w:pPr>
    </w:lvl>
    <w:lvl w:ilvl="8" w:tplc="3809001B" w:tentative="1">
      <w:start w:val="1"/>
      <w:numFmt w:val="lowerRoman"/>
      <w:lvlText w:val="%9."/>
      <w:lvlJc w:val="right"/>
      <w:pPr>
        <w:ind w:left="7036" w:hanging="180"/>
      </w:pPr>
    </w:lvl>
  </w:abstractNum>
  <w:abstractNum w:abstractNumId="6">
    <w:nsid w:val="0C972952"/>
    <w:multiLevelType w:val="hybridMultilevel"/>
    <w:tmpl w:val="D700CCB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BE005B"/>
    <w:multiLevelType w:val="hybridMultilevel"/>
    <w:tmpl w:val="9206857E"/>
    <w:lvl w:ilvl="0" w:tplc="816814A0">
      <w:start w:val="1"/>
      <w:numFmt w:val="decimal"/>
      <w:lvlText w:val="%1."/>
      <w:lvlJc w:val="left"/>
      <w:pPr>
        <w:ind w:left="916" w:hanging="360"/>
      </w:pPr>
      <w:rPr>
        <w:rFonts w:hint="default"/>
      </w:rPr>
    </w:lvl>
    <w:lvl w:ilvl="1" w:tplc="38090019" w:tentative="1">
      <w:start w:val="1"/>
      <w:numFmt w:val="lowerLetter"/>
      <w:lvlText w:val="%2."/>
      <w:lvlJc w:val="left"/>
      <w:pPr>
        <w:ind w:left="1636" w:hanging="360"/>
      </w:pPr>
    </w:lvl>
    <w:lvl w:ilvl="2" w:tplc="3809001B" w:tentative="1">
      <w:start w:val="1"/>
      <w:numFmt w:val="lowerRoman"/>
      <w:lvlText w:val="%3."/>
      <w:lvlJc w:val="right"/>
      <w:pPr>
        <w:ind w:left="2356" w:hanging="180"/>
      </w:pPr>
    </w:lvl>
    <w:lvl w:ilvl="3" w:tplc="3809000F" w:tentative="1">
      <w:start w:val="1"/>
      <w:numFmt w:val="decimal"/>
      <w:lvlText w:val="%4."/>
      <w:lvlJc w:val="left"/>
      <w:pPr>
        <w:ind w:left="3076" w:hanging="360"/>
      </w:pPr>
    </w:lvl>
    <w:lvl w:ilvl="4" w:tplc="38090019" w:tentative="1">
      <w:start w:val="1"/>
      <w:numFmt w:val="lowerLetter"/>
      <w:lvlText w:val="%5."/>
      <w:lvlJc w:val="left"/>
      <w:pPr>
        <w:ind w:left="3796" w:hanging="360"/>
      </w:pPr>
    </w:lvl>
    <w:lvl w:ilvl="5" w:tplc="3809001B" w:tentative="1">
      <w:start w:val="1"/>
      <w:numFmt w:val="lowerRoman"/>
      <w:lvlText w:val="%6."/>
      <w:lvlJc w:val="right"/>
      <w:pPr>
        <w:ind w:left="4516" w:hanging="180"/>
      </w:pPr>
    </w:lvl>
    <w:lvl w:ilvl="6" w:tplc="3809000F" w:tentative="1">
      <w:start w:val="1"/>
      <w:numFmt w:val="decimal"/>
      <w:lvlText w:val="%7."/>
      <w:lvlJc w:val="left"/>
      <w:pPr>
        <w:ind w:left="5236" w:hanging="360"/>
      </w:pPr>
    </w:lvl>
    <w:lvl w:ilvl="7" w:tplc="38090019" w:tentative="1">
      <w:start w:val="1"/>
      <w:numFmt w:val="lowerLetter"/>
      <w:lvlText w:val="%8."/>
      <w:lvlJc w:val="left"/>
      <w:pPr>
        <w:ind w:left="5956" w:hanging="360"/>
      </w:pPr>
    </w:lvl>
    <w:lvl w:ilvl="8" w:tplc="3809001B" w:tentative="1">
      <w:start w:val="1"/>
      <w:numFmt w:val="lowerRoman"/>
      <w:lvlText w:val="%9."/>
      <w:lvlJc w:val="right"/>
      <w:pPr>
        <w:ind w:left="6676" w:hanging="180"/>
      </w:pPr>
    </w:lvl>
  </w:abstractNum>
  <w:abstractNum w:abstractNumId="8">
    <w:nsid w:val="164F1333"/>
    <w:multiLevelType w:val="hybridMultilevel"/>
    <w:tmpl w:val="4E4870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EF3C33"/>
    <w:multiLevelType w:val="hybridMultilevel"/>
    <w:tmpl w:val="A06CFDD0"/>
    <w:lvl w:ilvl="0" w:tplc="56ECEF8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1C3A0461"/>
    <w:multiLevelType w:val="hybridMultilevel"/>
    <w:tmpl w:val="8D3E2A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4E3543E"/>
    <w:multiLevelType w:val="hybridMultilevel"/>
    <w:tmpl w:val="2A36A4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9846838"/>
    <w:multiLevelType w:val="hybridMultilevel"/>
    <w:tmpl w:val="96E677F4"/>
    <w:lvl w:ilvl="0" w:tplc="34480C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C3E58"/>
    <w:multiLevelType w:val="hybridMultilevel"/>
    <w:tmpl w:val="C8260F24"/>
    <w:lvl w:ilvl="0" w:tplc="EA5ED2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05112B"/>
    <w:multiLevelType w:val="hybridMultilevel"/>
    <w:tmpl w:val="86AE3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2010A04"/>
    <w:multiLevelType w:val="hybridMultilevel"/>
    <w:tmpl w:val="F92462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4611F5F"/>
    <w:multiLevelType w:val="hybridMultilevel"/>
    <w:tmpl w:val="CC4E7CAC"/>
    <w:lvl w:ilvl="0" w:tplc="2932E7CA">
      <w:start w:val="1"/>
      <w:numFmt w:val="decimal"/>
      <w:lvlText w:val="%1."/>
      <w:lvlJc w:val="left"/>
      <w:pPr>
        <w:ind w:left="916" w:hanging="360"/>
      </w:pPr>
      <w:rPr>
        <w:rFonts w:hint="default"/>
      </w:rPr>
    </w:lvl>
    <w:lvl w:ilvl="1" w:tplc="38090019" w:tentative="1">
      <w:start w:val="1"/>
      <w:numFmt w:val="lowerLetter"/>
      <w:lvlText w:val="%2."/>
      <w:lvlJc w:val="left"/>
      <w:pPr>
        <w:ind w:left="1636" w:hanging="360"/>
      </w:pPr>
    </w:lvl>
    <w:lvl w:ilvl="2" w:tplc="3809001B" w:tentative="1">
      <w:start w:val="1"/>
      <w:numFmt w:val="lowerRoman"/>
      <w:lvlText w:val="%3."/>
      <w:lvlJc w:val="right"/>
      <w:pPr>
        <w:ind w:left="2356" w:hanging="180"/>
      </w:pPr>
    </w:lvl>
    <w:lvl w:ilvl="3" w:tplc="3809000F" w:tentative="1">
      <w:start w:val="1"/>
      <w:numFmt w:val="decimal"/>
      <w:lvlText w:val="%4."/>
      <w:lvlJc w:val="left"/>
      <w:pPr>
        <w:ind w:left="3076" w:hanging="360"/>
      </w:pPr>
    </w:lvl>
    <w:lvl w:ilvl="4" w:tplc="38090019" w:tentative="1">
      <w:start w:val="1"/>
      <w:numFmt w:val="lowerLetter"/>
      <w:lvlText w:val="%5."/>
      <w:lvlJc w:val="left"/>
      <w:pPr>
        <w:ind w:left="3796" w:hanging="360"/>
      </w:pPr>
    </w:lvl>
    <w:lvl w:ilvl="5" w:tplc="3809001B" w:tentative="1">
      <w:start w:val="1"/>
      <w:numFmt w:val="lowerRoman"/>
      <w:lvlText w:val="%6."/>
      <w:lvlJc w:val="right"/>
      <w:pPr>
        <w:ind w:left="4516" w:hanging="180"/>
      </w:pPr>
    </w:lvl>
    <w:lvl w:ilvl="6" w:tplc="3809000F" w:tentative="1">
      <w:start w:val="1"/>
      <w:numFmt w:val="decimal"/>
      <w:lvlText w:val="%7."/>
      <w:lvlJc w:val="left"/>
      <w:pPr>
        <w:ind w:left="5236" w:hanging="360"/>
      </w:pPr>
    </w:lvl>
    <w:lvl w:ilvl="7" w:tplc="38090019" w:tentative="1">
      <w:start w:val="1"/>
      <w:numFmt w:val="lowerLetter"/>
      <w:lvlText w:val="%8."/>
      <w:lvlJc w:val="left"/>
      <w:pPr>
        <w:ind w:left="5956" w:hanging="360"/>
      </w:pPr>
    </w:lvl>
    <w:lvl w:ilvl="8" w:tplc="3809001B" w:tentative="1">
      <w:start w:val="1"/>
      <w:numFmt w:val="lowerRoman"/>
      <w:lvlText w:val="%9."/>
      <w:lvlJc w:val="right"/>
      <w:pPr>
        <w:ind w:left="6676" w:hanging="180"/>
      </w:pPr>
    </w:lvl>
  </w:abstractNum>
  <w:abstractNum w:abstractNumId="17">
    <w:nsid w:val="380B34DF"/>
    <w:multiLevelType w:val="hybridMultilevel"/>
    <w:tmpl w:val="36C22A0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nsid w:val="3D6F1114"/>
    <w:multiLevelType w:val="hybridMultilevel"/>
    <w:tmpl w:val="D75A4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32334"/>
    <w:multiLevelType w:val="hybridMultilevel"/>
    <w:tmpl w:val="6220E6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4F93882"/>
    <w:multiLevelType w:val="hybridMultilevel"/>
    <w:tmpl w:val="AFEA55FE"/>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A416ACA"/>
    <w:multiLevelType w:val="hybridMultilevel"/>
    <w:tmpl w:val="161E0176"/>
    <w:lvl w:ilvl="0" w:tplc="4B6E2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90C53"/>
    <w:multiLevelType w:val="hybridMultilevel"/>
    <w:tmpl w:val="CB9A897C"/>
    <w:lvl w:ilvl="0" w:tplc="38090019">
      <w:start w:val="1"/>
      <w:numFmt w:val="lowerLetter"/>
      <w:lvlText w:val="%1."/>
      <w:lvlJc w:val="left"/>
      <w:pPr>
        <w:ind w:left="1004" w:hanging="360"/>
      </w:pPr>
    </w:lvl>
    <w:lvl w:ilvl="1" w:tplc="EC144270">
      <w:start w:val="1"/>
      <w:numFmt w:val="decimal"/>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3">
    <w:nsid w:val="4FC2072C"/>
    <w:multiLevelType w:val="hybridMultilevel"/>
    <w:tmpl w:val="C74C6CCA"/>
    <w:lvl w:ilvl="0" w:tplc="C51A2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DD1B3A"/>
    <w:multiLevelType w:val="hybridMultilevel"/>
    <w:tmpl w:val="C2B2D5D2"/>
    <w:lvl w:ilvl="0" w:tplc="F2CE7B10">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FF62549"/>
    <w:multiLevelType w:val="hybridMultilevel"/>
    <w:tmpl w:val="155E21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76A08BF"/>
    <w:multiLevelType w:val="hybridMultilevel"/>
    <w:tmpl w:val="73BA0B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E186433"/>
    <w:multiLevelType w:val="hybridMultilevel"/>
    <w:tmpl w:val="70EA31DE"/>
    <w:lvl w:ilvl="0" w:tplc="C51A2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194FA1"/>
    <w:multiLevelType w:val="hybridMultilevel"/>
    <w:tmpl w:val="ED34ADC2"/>
    <w:lvl w:ilvl="0" w:tplc="C55867C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nsid w:val="722B3F08"/>
    <w:multiLevelType w:val="hybridMultilevel"/>
    <w:tmpl w:val="30300B4E"/>
    <w:lvl w:ilvl="0" w:tplc="8442810C">
      <w:start w:val="1"/>
      <w:numFmt w:val="lowerLetter"/>
      <w:lvlText w:val="%1."/>
      <w:lvlJc w:val="left"/>
      <w:pPr>
        <w:ind w:left="1800" w:hanging="360"/>
      </w:pPr>
      <w:rPr>
        <w:rFonts w:hint="default"/>
        <w:i w:val="0"/>
        <w:color w:val="363636"/>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0">
    <w:nsid w:val="75F4564E"/>
    <w:multiLevelType w:val="hybridMultilevel"/>
    <w:tmpl w:val="581815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73F7CE5"/>
    <w:multiLevelType w:val="hybridMultilevel"/>
    <w:tmpl w:val="85F47F52"/>
    <w:lvl w:ilvl="0" w:tplc="BE9CF8E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7AA2609B"/>
    <w:multiLevelType w:val="hybridMultilevel"/>
    <w:tmpl w:val="7DD82B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792907"/>
    <w:multiLevelType w:val="hybridMultilevel"/>
    <w:tmpl w:val="C090E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E7E7E9B"/>
    <w:multiLevelType w:val="hybridMultilevel"/>
    <w:tmpl w:val="736A45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2"/>
  </w:num>
  <w:num w:numId="5">
    <w:abstractNumId w:val="9"/>
  </w:num>
  <w:num w:numId="6">
    <w:abstractNumId w:val="33"/>
  </w:num>
  <w:num w:numId="7">
    <w:abstractNumId w:val="31"/>
  </w:num>
  <w:num w:numId="8">
    <w:abstractNumId w:val="19"/>
  </w:num>
  <w:num w:numId="9">
    <w:abstractNumId w:val="5"/>
  </w:num>
  <w:num w:numId="10">
    <w:abstractNumId w:val="16"/>
  </w:num>
  <w:num w:numId="11">
    <w:abstractNumId w:val="22"/>
  </w:num>
  <w:num w:numId="12">
    <w:abstractNumId w:val="28"/>
  </w:num>
  <w:num w:numId="13">
    <w:abstractNumId w:val="6"/>
  </w:num>
  <w:num w:numId="14">
    <w:abstractNumId w:val="20"/>
  </w:num>
  <w:num w:numId="15">
    <w:abstractNumId w:val="26"/>
  </w:num>
  <w:num w:numId="16">
    <w:abstractNumId w:val="25"/>
  </w:num>
  <w:num w:numId="17">
    <w:abstractNumId w:val="13"/>
  </w:num>
  <w:num w:numId="18">
    <w:abstractNumId w:val="10"/>
  </w:num>
  <w:num w:numId="19">
    <w:abstractNumId w:val="29"/>
  </w:num>
  <w:num w:numId="20">
    <w:abstractNumId w:val="24"/>
  </w:num>
  <w:num w:numId="21">
    <w:abstractNumId w:val="30"/>
  </w:num>
  <w:num w:numId="22">
    <w:abstractNumId w:val="8"/>
  </w:num>
  <w:num w:numId="23">
    <w:abstractNumId w:val="15"/>
  </w:num>
  <w:num w:numId="24">
    <w:abstractNumId w:val="4"/>
  </w:num>
  <w:num w:numId="25">
    <w:abstractNumId w:val="7"/>
  </w:num>
  <w:num w:numId="26">
    <w:abstractNumId w:val="14"/>
  </w:num>
  <w:num w:numId="27">
    <w:abstractNumId w:val="11"/>
  </w:num>
  <w:num w:numId="28">
    <w:abstractNumId w:val="17"/>
  </w:num>
  <w:num w:numId="29">
    <w:abstractNumId w:val="3"/>
  </w:num>
  <w:num w:numId="30">
    <w:abstractNumId w:val="12"/>
  </w:num>
  <w:num w:numId="31">
    <w:abstractNumId w:val="18"/>
  </w:num>
  <w:num w:numId="32">
    <w:abstractNumId w:val="34"/>
  </w:num>
  <w:num w:numId="33">
    <w:abstractNumId w:val="27"/>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77"/>
    <w:rsid w:val="0001695D"/>
    <w:rsid w:val="00021613"/>
    <w:rsid w:val="0003215F"/>
    <w:rsid w:val="00034A93"/>
    <w:rsid w:val="00035201"/>
    <w:rsid w:val="00042A41"/>
    <w:rsid w:val="00054004"/>
    <w:rsid w:val="00054917"/>
    <w:rsid w:val="0005681B"/>
    <w:rsid w:val="00073752"/>
    <w:rsid w:val="000A0291"/>
    <w:rsid w:val="000A3E64"/>
    <w:rsid w:val="000B0D4C"/>
    <w:rsid w:val="000C053E"/>
    <w:rsid w:val="000C24EA"/>
    <w:rsid w:val="000F44D1"/>
    <w:rsid w:val="000F7A5A"/>
    <w:rsid w:val="0010338D"/>
    <w:rsid w:val="0010795D"/>
    <w:rsid w:val="00116D9C"/>
    <w:rsid w:val="00133F76"/>
    <w:rsid w:val="00156FFD"/>
    <w:rsid w:val="001625C2"/>
    <w:rsid w:val="001639AA"/>
    <w:rsid w:val="00183173"/>
    <w:rsid w:val="001A6FDA"/>
    <w:rsid w:val="001C43FA"/>
    <w:rsid w:val="001E0E7D"/>
    <w:rsid w:val="001F1F84"/>
    <w:rsid w:val="00212B8B"/>
    <w:rsid w:val="002154F8"/>
    <w:rsid w:val="00226028"/>
    <w:rsid w:val="00264C60"/>
    <w:rsid w:val="00272C14"/>
    <w:rsid w:val="0028063E"/>
    <w:rsid w:val="00283709"/>
    <w:rsid w:val="002904F1"/>
    <w:rsid w:val="002A17BF"/>
    <w:rsid w:val="002A41BA"/>
    <w:rsid w:val="002D2B0D"/>
    <w:rsid w:val="002E0FD1"/>
    <w:rsid w:val="00310C6A"/>
    <w:rsid w:val="00321D93"/>
    <w:rsid w:val="00324826"/>
    <w:rsid w:val="0035782E"/>
    <w:rsid w:val="003724E9"/>
    <w:rsid w:val="003826A4"/>
    <w:rsid w:val="003939FE"/>
    <w:rsid w:val="003A4A55"/>
    <w:rsid w:val="003A673A"/>
    <w:rsid w:val="003D15E8"/>
    <w:rsid w:val="003F32A4"/>
    <w:rsid w:val="003F6AB1"/>
    <w:rsid w:val="004257EA"/>
    <w:rsid w:val="0043221E"/>
    <w:rsid w:val="00436C07"/>
    <w:rsid w:val="00437387"/>
    <w:rsid w:val="004420BE"/>
    <w:rsid w:val="00461628"/>
    <w:rsid w:val="00484C56"/>
    <w:rsid w:val="004855BE"/>
    <w:rsid w:val="004872E8"/>
    <w:rsid w:val="004975DC"/>
    <w:rsid w:val="004B56F3"/>
    <w:rsid w:val="004B6A48"/>
    <w:rsid w:val="004C1F75"/>
    <w:rsid w:val="004C3E83"/>
    <w:rsid w:val="004D6169"/>
    <w:rsid w:val="004E6B4D"/>
    <w:rsid w:val="004F6C7C"/>
    <w:rsid w:val="00526278"/>
    <w:rsid w:val="00527E39"/>
    <w:rsid w:val="00535A7A"/>
    <w:rsid w:val="005378CA"/>
    <w:rsid w:val="00552B6D"/>
    <w:rsid w:val="00554B03"/>
    <w:rsid w:val="00560597"/>
    <w:rsid w:val="0057075A"/>
    <w:rsid w:val="00573FE0"/>
    <w:rsid w:val="00580F12"/>
    <w:rsid w:val="00585D30"/>
    <w:rsid w:val="005A542E"/>
    <w:rsid w:val="005D14FF"/>
    <w:rsid w:val="005F144B"/>
    <w:rsid w:val="005F27B4"/>
    <w:rsid w:val="005F61CA"/>
    <w:rsid w:val="006029C5"/>
    <w:rsid w:val="00612F41"/>
    <w:rsid w:val="00615D54"/>
    <w:rsid w:val="00621131"/>
    <w:rsid w:val="00625CE4"/>
    <w:rsid w:val="006349E6"/>
    <w:rsid w:val="0064638F"/>
    <w:rsid w:val="00656942"/>
    <w:rsid w:val="00687114"/>
    <w:rsid w:val="006900E2"/>
    <w:rsid w:val="006945EA"/>
    <w:rsid w:val="006B0570"/>
    <w:rsid w:val="006B58EE"/>
    <w:rsid w:val="006C509E"/>
    <w:rsid w:val="006E6786"/>
    <w:rsid w:val="006F3515"/>
    <w:rsid w:val="006F6DBF"/>
    <w:rsid w:val="00744A28"/>
    <w:rsid w:val="007500A6"/>
    <w:rsid w:val="00760B96"/>
    <w:rsid w:val="007651F4"/>
    <w:rsid w:val="00766066"/>
    <w:rsid w:val="007660C1"/>
    <w:rsid w:val="00790CCA"/>
    <w:rsid w:val="007A31C0"/>
    <w:rsid w:val="007B371B"/>
    <w:rsid w:val="007C6FD1"/>
    <w:rsid w:val="007D37F4"/>
    <w:rsid w:val="007D40CC"/>
    <w:rsid w:val="008043B7"/>
    <w:rsid w:val="00811712"/>
    <w:rsid w:val="008212AC"/>
    <w:rsid w:val="00836715"/>
    <w:rsid w:val="00872876"/>
    <w:rsid w:val="008745FA"/>
    <w:rsid w:val="00896A89"/>
    <w:rsid w:val="00896CDC"/>
    <w:rsid w:val="008A1CDA"/>
    <w:rsid w:val="008B7B50"/>
    <w:rsid w:val="008C647E"/>
    <w:rsid w:val="008D024A"/>
    <w:rsid w:val="008D6190"/>
    <w:rsid w:val="008D7401"/>
    <w:rsid w:val="008E6FE7"/>
    <w:rsid w:val="008E7725"/>
    <w:rsid w:val="008F2323"/>
    <w:rsid w:val="008F42D3"/>
    <w:rsid w:val="008F518E"/>
    <w:rsid w:val="008F7253"/>
    <w:rsid w:val="009343CA"/>
    <w:rsid w:val="00935A72"/>
    <w:rsid w:val="00936157"/>
    <w:rsid w:val="009373A5"/>
    <w:rsid w:val="009421A1"/>
    <w:rsid w:val="00961C04"/>
    <w:rsid w:val="00975F08"/>
    <w:rsid w:val="00984FE0"/>
    <w:rsid w:val="00994A70"/>
    <w:rsid w:val="009C7BE6"/>
    <w:rsid w:val="009D29CA"/>
    <w:rsid w:val="009D6339"/>
    <w:rsid w:val="009E2231"/>
    <w:rsid w:val="009E2B31"/>
    <w:rsid w:val="009F7F97"/>
    <w:rsid w:val="00A033EC"/>
    <w:rsid w:val="00A2775C"/>
    <w:rsid w:val="00A475AA"/>
    <w:rsid w:val="00A625BD"/>
    <w:rsid w:val="00A626AC"/>
    <w:rsid w:val="00A80E63"/>
    <w:rsid w:val="00AA7945"/>
    <w:rsid w:val="00AD7175"/>
    <w:rsid w:val="00AE4894"/>
    <w:rsid w:val="00AF05CA"/>
    <w:rsid w:val="00AF565A"/>
    <w:rsid w:val="00B04964"/>
    <w:rsid w:val="00B2050E"/>
    <w:rsid w:val="00B455F8"/>
    <w:rsid w:val="00B46BA6"/>
    <w:rsid w:val="00B533A6"/>
    <w:rsid w:val="00B57E6B"/>
    <w:rsid w:val="00B61D57"/>
    <w:rsid w:val="00B82F0D"/>
    <w:rsid w:val="00B84099"/>
    <w:rsid w:val="00B94203"/>
    <w:rsid w:val="00B95282"/>
    <w:rsid w:val="00BB1BA2"/>
    <w:rsid w:val="00BB704B"/>
    <w:rsid w:val="00BC06A2"/>
    <w:rsid w:val="00BD7577"/>
    <w:rsid w:val="00BE17D9"/>
    <w:rsid w:val="00BF194E"/>
    <w:rsid w:val="00BF1E04"/>
    <w:rsid w:val="00C04CAB"/>
    <w:rsid w:val="00C05BCA"/>
    <w:rsid w:val="00C179D9"/>
    <w:rsid w:val="00C2013C"/>
    <w:rsid w:val="00C230A1"/>
    <w:rsid w:val="00C406A7"/>
    <w:rsid w:val="00C52BE8"/>
    <w:rsid w:val="00C53AB1"/>
    <w:rsid w:val="00C77324"/>
    <w:rsid w:val="00C77C18"/>
    <w:rsid w:val="00C91D23"/>
    <w:rsid w:val="00CA1A53"/>
    <w:rsid w:val="00CA1AD5"/>
    <w:rsid w:val="00CB34B4"/>
    <w:rsid w:val="00CD3438"/>
    <w:rsid w:val="00CD7151"/>
    <w:rsid w:val="00CE2D88"/>
    <w:rsid w:val="00CE3520"/>
    <w:rsid w:val="00D02B74"/>
    <w:rsid w:val="00D068AE"/>
    <w:rsid w:val="00D11AD4"/>
    <w:rsid w:val="00D152D2"/>
    <w:rsid w:val="00D452BB"/>
    <w:rsid w:val="00D54239"/>
    <w:rsid w:val="00D6343F"/>
    <w:rsid w:val="00D859CB"/>
    <w:rsid w:val="00DB54E8"/>
    <w:rsid w:val="00DB5F4A"/>
    <w:rsid w:val="00DE736F"/>
    <w:rsid w:val="00DF6C49"/>
    <w:rsid w:val="00E244F8"/>
    <w:rsid w:val="00E26157"/>
    <w:rsid w:val="00E332F1"/>
    <w:rsid w:val="00E354B2"/>
    <w:rsid w:val="00E36507"/>
    <w:rsid w:val="00E40AC6"/>
    <w:rsid w:val="00E50E73"/>
    <w:rsid w:val="00E65BBB"/>
    <w:rsid w:val="00E67FEB"/>
    <w:rsid w:val="00E75764"/>
    <w:rsid w:val="00E8155B"/>
    <w:rsid w:val="00E86923"/>
    <w:rsid w:val="00E9573A"/>
    <w:rsid w:val="00EB5F7D"/>
    <w:rsid w:val="00ED1D0D"/>
    <w:rsid w:val="00ED4372"/>
    <w:rsid w:val="00EE6EA3"/>
    <w:rsid w:val="00F05BC2"/>
    <w:rsid w:val="00F10395"/>
    <w:rsid w:val="00F11F98"/>
    <w:rsid w:val="00F22BA5"/>
    <w:rsid w:val="00F24E16"/>
    <w:rsid w:val="00F54DE4"/>
    <w:rsid w:val="00F6159E"/>
    <w:rsid w:val="00F675ED"/>
    <w:rsid w:val="00F8191B"/>
    <w:rsid w:val="00FA0B7C"/>
    <w:rsid w:val="00FB16AE"/>
    <w:rsid w:val="00FB7E7C"/>
    <w:rsid w:val="00FC0AFC"/>
    <w:rsid w:val="00FC59D9"/>
    <w:rsid w:val="00FD2C43"/>
    <w:rsid w:val="00FE0432"/>
    <w:rsid w:val="00FF38D6"/>
    <w:rsid w:val="00FF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7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right="1"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4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35201"/>
    <w:rPr>
      <w:color w:val="0563C1" w:themeColor="hyperlink"/>
      <w:u w:val="single"/>
    </w:rPr>
  </w:style>
  <w:style w:type="character" w:customStyle="1" w:styleId="UnresolvedMention1">
    <w:name w:val="Unresolved Mention1"/>
    <w:basedOn w:val="DefaultParagraphFont"/>
    <w:uiPriority w:val="99"/>
    <w:semiHidden/>
    <w:unhideWhenUsed/>
    <w:rsid w:val="00035201"/>
    <w:rPr>
      <w:color w:val="605E5C"/>
      <w:shd w:val="clear" w:color="auto" w:fill="E1DFDD"/>
    </w:rPr>
  </w:style>
  <w:style w:type="paragraph" w:styleId="ListParagraph">
    <w:name w:val="List Paragraph"/>
    <w:basedOn w:val="Normal"/>
    <w:link w:val="ListParagraphChar"/>
    <w:uiPriority w:val="34"/>
    <w:qFormat/>
    <w:rsid w:val="00035201"/>
    <w:pPr>
      <w:spacing w:after="0" w:line="240" w:lineRule="auto"/>
      <w:ind w:left="720" w:right="0" w:firstLine="0"/>
      <w:contextualSpacing/>
      <w:jc w:val="left"/>
    </w:pPr>
    <w:rPr>
      <w:rFonts w:eastAsia="SimSun"/>
      <w:color w:val="auto"/>
      <w:sz w:val="20"/>
      <w:szCs w:val="20"/>
    </w:rPr>
  </w:style>
  <w:style w:type="paragraph" w:styleId="Header">
    <w:name w:val="header"/>
    <w:basedOn w:val="Normal"/>
    <w:link w:val="HeaderChar"/>
    <w:uiPriority w:val="99"/>
    <w:semiHidden/>
    <w:unhideWhenUsed/>
    <w:rsid w:val="006349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49E6"/>
    <w:rPr>
      <w:rFonts w:ascii="Times New Roman" w:eastAsia="Times New Roman" w:hAnsi="Times New Roman" w:cs="Times New Roman"/>
      <w:color w:val="000000"/>
      <w:sz w:val="24"/>
    </w:rPr>
  </w:style>
  <w:style w:type="table" w:styleId="TableGrid0">
    <w:name w:val="Table Grid"/>
    <w:basedOn w:val="TableNormal"/>
    <w:uiPriority w:val="59"/>
    <w:rsid w:val="0043221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dyuqq">
    <w:name w:val="wdyuqq"/>
    <w:basedOn w:val="DefaultParagraphFont"/>
    <w:rsid w:val="003826A4"/>
  </w:style>
  <w:style w:type="paragraph" w:styleId="BalloonText">
    <w:name w:val="Balloon Text"/>
    <w:basedOn w:val="Normal"/>
    <w:link w:val="BalloonTextChar"/>
    <w:uiPriority w:val="99"/>
    <w:semiHidden/>
    <w:unhideWhenUsed/>
    <w:rsid w:val="00C91D23"/>
    <w:pPr>
      <w:spacing w:after="0" w:line="240" w:lineRule="auto"/>
      <w:ind w:right="0" w:firstLine="0"/>
      <w:jc w:val="left"/>
    </w:pPr>
    <w:rPr>
      <w:rFonts w:ascii="Tahoma" w:eastAsiaTheme="minorHAnsi" w:hAnsi="Tahoma" w:cs="Tahoma"/>
      <w:color w:val="auto"/>
      <w:sz w:val="16"/>
      <w:szCs w:val="16"/>
      <w:lang w:val="id-ID"/>
    </w:rPr>
  </w:style>
  <w:style w:type="character" w:customStyle="1" w:styleId="BalloonTextChar">
    <w:name w:val="Balloon Text Char"/>
    <w:basedOn w:val="DefaultParagraphFont"/>
    <w:link w:val="BalloonText"/>
    <w:uiPriority w:val="99"/>
    <w:semiHidden/>
    <w:rsid w:val="00C91D23"/>
    <w:rPr>
      <w:rFonts w:ascii="Tahoma" w:eastAsiaTheme="minorHAnsi" w:hAnsi="Tahoma" w:cs="Tahoma"/>
      <w:sz w:val="16"/>
      <w:szCs w:val="16"/>
      <w:lang w:val="id-ID"/>
    </w:rPr>
  </w:style>
  <w:style w:type="paragraph" w:styleId="FootnoteText">
    <w:name w:val="footnote text"/>
    <w:aliases w:val="Footnote Text Char Char Char Char,Footnote Text Char Char Char Char Char Char,Footnote Text Char Char Char Char Char Char Char,Footnote Text Char Char Char Char Char,Footnote Text Char Char Char,Footnote Text Char Char,LM Footnote,Char,Cha"/>
    <w:basedOn w:val="Normal"/>
    <w:link w:val="FootnoteTextChar"/>
    <w:uiPriority w:val="99"/>
    <w:unhideWhenUsed/>
    <w:rsid w:val="00C53AB1"/>
    <w:pPr>
      <w:spacing w:after="0" w:line="240" w:lineRule="auto"/>
      <w:ind w:right="0" w:firstLine="0"/>
      <w:jc w:val="left"/>
    </w:pPr>
    <w:rPr>
      <w:rFonts w:asciiTheme="minorHAnsi" w:eastAsiaTheme="minorEastAsia" w:hAnsiTheme="minorHAnsi" w:cstheme="minorBidi"/>
      <w:color w:val="auto"/>
      <w:sz w:val="20"/>
      <w:szCs w:val="20"/>
      <w:lang w:eastAsia="ja-JP"/>
    </w:rPr>
  </w:style>
  <w:style w:type="character" w:customStyle="1" w:styleId="FootnoteTextChar">
    <w:name w:val="Footnote Text Char"/>
    <w:aliases w:val="Footnote Text Char Char Char Char Char1,Footnote Text Char Char Char Char Char Char Char1,Footnote Text Char Char Char Char Char Char Char Char,Footnote Text Char Char Char Char Char Char1,Footnote Text Char Char Char Char1,Char Char"/>
    <w:basedOn w:val="DefaultParagraphFont"/>
    <w:link w:val="FootnoteText"/>
    <w:uiPriority w:val="99"/>
    <w:rsid w:val="00C53AB1"/>
    <w:rPr>
      <w:sz w:val="20"/>
      <w:szCs w:val="20"/>
      <w:lang w:eastAsia="ja-JP"/>
    </w:rPr>
  </w:style>
  <w:style w:type="paragraph" w:styleId="NormalWeb">
    <w:name w:val="Normal (Web)"/>
    <w:basedOn w:val="Normal"/>
    <w:uiPriority w:val="99"/>
    <w:unhideWhenUsed/>
    <w:rsid w:val="00C53AB1"/>
    <w:pPr>
      <w:spacing w:before="100" w:beforeAutospacing="1" w:after="100" w:afterAutospacing="1" w:line="240" w:lineRule="auto"/>
      <w:ind w:right="0" w:firstLine="0"/>
      <w:jc w:val="left"/>
    </w:pPr>
    <w:rPr>
      <w:color w:val="auto"/>
      <w:szCs w:val="24"/>
    </w:rPr>
  </w:style>
  <w:style w:type="character" w:styleId="Strong">
    <w:name w:val="Strong"/>
    <w:basedOn w:val="DefaultParagraphFont"/>
    <w:uiPriority w:val="22"/>
    <w:qFormat/>
    <w:rsid w:val="00C53AB1"/>
    <w:rPr>
      <w:b/>
      <w:bCs/>
    </w:rPr>
  </w:style>
  <w:style w:type="character" w:customStyle="1" w:styleId="cantweet">
    <w:name w:val="cantweet"/>
    <w:basedOn w:val="DefaultParagraphFont"/>
    <w:rsid w:val="00C53AB1"/>
  </w:style>
  <w:style w:type="character" w:customStyle="1" w:styleId="ListParagraphChar">
    <w:name w:val="List Paragraph Char"/>
    <w:basedOn w:val="DefaultParagraphFont"/>
    <w:link w:val="ListParagraph"/>
    <w:uiPriority w:val="34"/>
    <w:locked/>
    <w:rsid w:val="00C53AB1"/>
    <w:rPr>
      <w:rFonts w:ascii="Times New Roman" w:eastAsia="SimSun" w:hAnsi="Times New Roman" w:cs="Times New Roman"/>
      <w:sz w:val="20"/>
      <w:szCs w:val="20"/>
    </w:rPr>
  </w:style>
  <w:style w:type="paragraph" w:styleId="Caption">
    <w:name w:val="caption"/>
    <w:basedOn w:val="Normal"/>
    <w:next w:val="Normal"/>
    <w:uiPriority w:val="35"/>
    <w:unhideWhenUsed/>
    <w:qFormat/>
    <w:rsid w:val="00F11F98"/>
    <w:pPr>
      <w:spacing w:after="200" w:line="240" w:lineRule="auto"/>
      <w:ind w:right="0" w:firstLine="0"/>
      <w:jc w:val="left"/>
    </w:pPr>
    <w:rPr>
      <w:rFonts w:asciiTheme="minorHAnsi" w:eastAsiaTheme="minorHAnsi" w:hAnsiTheme="minorHAnsi" w:cstheme="minorBidi"/>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right="1"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4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35201"/>
    <w:rPr>
      <w:color w:val="0563C1" w:themeColor="hyperlink"/>
      <w:u w:val="single"/>
    </w:rPr>
  </w:style>
  <w:style w:type="character" w:customStyle="1" w:styleId="UnresolvedMention1">
    <w:name w:val="Unresolved Mention1"/>
    <w:basedOn w:val="DefaultParagraphFont"/>
    <w:uiPriority w:val="99"/>
    <w:semiHidden/>
    <w:unhideWhenUsed/>
    <w:rsid w:val="00035201"/>
    <w:rPr>
      <w:color w:val="605E5C"/>
      <w:shd w:val="clear" w:color="auto" w:fill="E1DFDD"/>
    </w:rPr>
  </w:style>
  <w:style w:type="paragraph" w:styleId="ListParagraph">
    <w:name w:val="List Paragraph"/>
    <w:basedOn w:val="Normal"/>
    <w:link w:val="ListParagraphChar"/>
    <w:uiPriority w:val="34"/>
    <w:qFormat/>
    <w:rsid w:val="00035201"/>
    <w:pPr>
      <w:spacing w:after="0" w:line="240" w:lineRule="auto"/>
      <w:ind w:left="720" w:right="0" w:firstLine="0"/>
      <w:contextualSpacing/>
      <w:jc w:val="left"/>
    </w:pPr>
    <w:rPr>
      <w:rFonts w:eastAsia="SimSun"/>
      <w:color w:val="auto"/>
      <w:sz w:val="20"/>
      <w:szCs w:val="20"/>
    </w:rPr>
  </w:style>
  <w:style w:type="paragraph" w:styleId="Header">
    <w:name w:val="header"/>
    <w:basedOn w:val="Normal"/>
    <w:link w:val="HeaderChar"/>
    <w:uiPriority w:val="99"/>
    <w:semiHidden/>
    <w:unhideWhenUsed/>
    <w:rsid w:val="006349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49E6"/>
    <w:rPr>
      <w:rFonts w:ascii="Times New Roman" w:eastAsia="Times New Roman" w:hAnsi="Times New Roman" w:cs="Times New Roman"/>
      <w:color w:val="000000"/>
      <w:sz w:val="24"/>
    </w:rPr>
  </w:style>
  <w:style w:type="table" w:styleId="TableGrid0">
    <w:name w:val="Table Grid"/>
    <w:basedOn w:val="TableNormal"/>
    <w:uiPriority w:val="59"/>
    <w:rsid w:val="0043221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dyuqq">
    <w:name w:val="wdyuqq"/>
    <w:basedOn w:val="DefaultParagraphFont"/>
    <w:rsid w:val="003826A4"/>
  </w:style>
  <w:style w:type="paragraph" w:styleId="BalloonText">
    <w:name w:val="Balloon Text"/>
    <w:basedOn w:val="Normal"/>
    <w:link w:val="BalloonTextChar"/>
    <w:uiPriority w:val="99"/>
    <w:semiHidden/>
    <w:unhideWhenUsed/>
    <w:rsid w:val="00C91D23"/>
    <w:pPr>
      <w:spacing w:after="0" w:line="240" w:lineRule="auto"/>
      <w:ind w:right="0" w:firstLine="0"/>
      <w:jc w:val="left"/>
    </w:pPr>
    <w:rPr>
      <w:rFonts w:ascii="Tahoma" w:eastAsiaTheme="minorHAnsi" w:hAnsi="Tahoma" w:cs="Tahoma"/>
      <w:color w:val="auto"/>
      <w:sz w:val="16"/>
      <w:szCs w:val="16"/>
      <w:lang w:val="id-ID"/>
    </w:rPr>
  </w:style>
  <w:style w:type="character" w:customStyle="1" w:styleId="BalloonTextChar">
    <w:name w:val="Balloon Text Char"/>
    <w:basedOn w:val="DefaultParagraphFont"/>
    <w:link w:val="BalloonText"/>
    <w:uiPriority w:val="99"/>
    <w:semiHidden/>
    <w:rsid w:val="00C91D23"/>
    <w:rPr>
      <w:rFonts w:ascii="Tahoma" w:eastAsiaTheme="minorHAnsi" w:hAnsi="Tahoma" w:cs="Tahoma"/>
      <w:sz w:val="16"/>
      <w:szCs w:val="16"/>
      <w:lang w:val="id-ID"/>
    </w:rPr>
  </w:style>
  <w:style w:type="paragraph" w:styleId="FootnoteText">
    <w:name w:val="footnote text"/>
    <w:aliases w:val="Footnote Text Char Char Char Char,Footnote Text Char Char Char Char Char Char,Footnote Text Char Char Char Char Char Char Char,Footnote Text Char Char Char Char Char,Footnote Text Char Char Char,Footnote Text Char Char,LM Footnote,Char,Cha"/>
    <w:basedOn w:val="Normal"/>
    <w:link w:val="FootnoteTextChar"/>
    <w:uiPriority w:val="99"/>
    <w:unhideWhenUsed/>
    <w:rsid w:val="00C53AB1"/>
    <w:pPr>
      <w:spacing w:after="0" w:line="240" w:lineRule="auto"/>
      <w:ind w:right="0" w:firstLine="0"/>
      <w:jc w:val="left"/>
    </w:pPr>
    <w:rPr>
      <w:rFonts w:asciiTheme="minorHAnsi" w:eastAsiaTheme="minorEastAsia" w:hAnsiTheme="minorHAnsi" w:cstheme="minorBidi"/>
      <w:color w:val="auto"/>
      <w:sz w:val="20"/>
      <w:szCs w:val="20"/>
      <w:lang w:eastAsia="ja-JP"/>
    </w:rPr>
  </w:style>
  <w:style w:type="character" w:customStyle="1" w:styleId="FootnoteTextChar">
    <w:name w:val="Footnote Text Char"/>
    <w:aliases w:val="Footnote Text Char Char Char Char Char1,Footnote Text Char Char Char Char Char Char Char1,Footnote Text Char Char Char Char Char Char Char Char,Footnote Text Char Char Char Char Char Char1,Footnote Text Char Char Char Char1,Char Char"/>
    <w:basedOn w:val="DefaultParagraphFont"/>
    <w:link w:val="FootnoteText"/>
    <w:uiPriority w:val="99"/>
    <w:rsid w:val="00C53AB1"/>
    <w:rPr>
      <w:sz w:val="20"/>
      <w:szCs w:val="20"/>
      <w:lang w:eastAsia="ja-JP"/>
    </w:rPr>
  </w:style>
  <w:style w:type="paragraph" w:styleId="NormalWeb">
    <w:name w:val="Normal (Web)"/>
    <w:basedOn w:val="Normal"/>
    <w:uiPriority w:val="99"/>
    <w:unhideWhenUsed/>
    <w:rsid w:val="00C53AB1"/>
    <w:pPr>
      <w:spacing w:before="100" w:beforeAutospacing="1" w:after="100" w:afterAutospacing="1" w:line="240" w:lineRule="auto"/>
      <w:ind w:right="0" w:firstLine="0"/>
      <w:jc w:val="left"/>
    </w:pPr>
    <w:rPr>
      <w:color w:val="auto"/>
      <w:szCs w:val="24"/>
    </w:rPr>
  </w:style>
  <w:style w:type="character" w:styleId="Strong">
    <w:name w:val="Strong"/>
    <w:basedOn w:val="DefaultParagraphFont"/>
    <w:uiPriority w:val="22"/>
    <w:qFormat/>
    <w:rsid w:val="00C53AB1"/>
    <w:rPr>
      <w:b/>
      <w:bCs/>
    </w:rPr>
  </w:style>
  <w:style w:type="character" w:customStyle="1" w:styleId="cantweet">
    <w:name w:val="cantweet"/>
    <w:basedOn w:val="DefaultParagraphFont"/>
    <w:rsid w:val="00C53AB1"/>
  </w:style>
  <w:style w:type="character" w:customStyle="1" w:styleId="ListParagraphChar">
    <w:name w:val="List Paragraph Char"/>
    <w:basedOn w:val="DefaultParagraphFont"/>
    <w:link w:val="ListParagraph"/>
    <w:uiPriority w:val="34"/>
    <w:locked/>
    <w:rsid w:val="00C53AB1"/>
    <w:rPr>
      <w:rFonts w:ascii="Times New Roman" w:eastAsia="SimSun" w:hAnsi="Times New Roman" w:cs="Times New Roman"/>
      <w:sz w:val="20"/>
      <w:szCs w:val="20"/>
    </w:rPr>
  </w:style>
  <w:style w:type="paragraph" w:styleId="Caption">
    <w:name w:val="caption"/>
    <w:basedOn w:val="Normal"/>
    <w:next w:val="Normal"/>
    <w:uiPriority w:val="35"/>
    <w:unhideWhenUsed/>
    <w:qFormat/>
    <w:rsid w:val="00F11F98"/>
    <w:pPr>
      <w:spacing w:after="200" w:line="240" w:lineRule="auto"/>
      <w:ind w:right="0" w:firstLine="0"/>
      <w:jc w:val="left"/>
    </w:pPr>
    <w:rPr>
      <w:rFonts w:asciiTheme="minorHAnsi" w:eastAsiaTheme="minorHAnsi" w:hAnsiTheme="minorHAnsi" w:cstheme="minorBidi"/>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7210">
      <w:bodyDiv w:val="1"/>
      <w:marLeft w:val="0"/>
      <w:marRight w:val="0"/>
      <w:marTop w:val="0"/>
      <w:marBottom w:val="0"/>
      <w:divBdr>
        <w:top w:val="none" w:sz="0" w:space="0" w:color="auto"/>
        <w:left w:val="none" w:sz="0" w:space="0" w:color="auto"/>
        <w:bottom w:val="none" w:sz="0" w:space="0" w:color="auto"/>
        <w:right w:val="none" w:sz="0" w:space="0" w:color="auto"/>
      </w:divBdr>
    </w:div>
    <w:div w:id="433088609">
      <w:bodyDiv w:val="1"/>
      <w:marLeft w:val="0"/>
      <w:marRight w:val="0"/>
      <w:marTop w:val="0"/>
      <w:marBottom w:val="0"/>
      <w:divBdr>
        <w:top w:val="none" w:sz="0" w:space="0" w:color="auto"/>
        <w:left w:val="none" w:sz="0" w:space="0" w:color="auto"/>
        <w:bottom w:val="none" w:sz="0" w:space="0" w:color="auto"/>
        <w:right w:val="none" w:sz="0" w:space="0" w:color="auto"/>
      </w:divBdr>
    </w:div>
    <w:div w:id="658919546">
      <w:bodyDiv w:val="1"/>
      <w:marLeft w:val="0"/>
      <w:marRight w:val="0"/>
      <w:marTop w:val="0"/>
      <w:marBottom w:val="0"/>
      <w:divBdr>
        <w:top w:val="none" w:sz="0" w:space="0" w:color="auto"/>
        <w:left w:val="none" w:sz="0" w:space="0" w:color="auto"/>
        <w:bottom w:val="none" w:sz="0" w:space="0" w:color="auto"/>
        <w:right w:val="none" w:sz="0" w:space="0" w:color="auto"/>
      </w:divBdr>
    </w:div>
    <w:div w:id="164562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Nov18</b:Tag>
    <b:SourceType>JournalArticle</b:SourceType>
    <b:Guid>{E20E0337-F6EE-48B4-8052-DA7F747152AE}</b:Guid>
    <b:Author>
      <b:Author>
        <b:NameList>
          <b:Person>
            <b:Last>Harahap</b:Last>
            <b:First>Novy</b:First>
            <b:Middle>Ramini</b:Middle>
          </b:Person>
        </b:NameList>
      </b:Author>
    </b:Author>
    <b:Title>Faktor Faktor yang Berhubungan Dengan Kejadian Anemia pada Remaja Putri</b:Title>
    <b:JournalName>Nursing Arts, VOL XII, NO 2</b:JournalName>
    <b:Year>2018</b:Year>
    <b:Pages>78 - 90</b:Pages>
    <b:RefOrder>2</b:RefOrder>
  </b:Source>
</b:Sources>
</file>

<file path=customXml/itemProps1.xml><?xml version="1.0" encoding="utf-8"?>
<ds:datastoreItem xmlns:ds="http://schemas.openxmlformats.org/officeDocument/2006/customXml" ds:itemID="{C76845CF-740F-490F-AA2D-1650A8AB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Elok Nur Affah Al Akromi</dc:creator>
  <cp:lastModifiedBy>X441NA WIN ORI</cp:lastModifiedBy>
  <cp:revision>2</cp:revision>
  <cp:lastPrinted>2023-09-22T09:04:00Z</cp:lastPrinted>
  <dcterms:created xsi:type="dcterms:W3CDTF">2023-12-04T07:15:00Z</dcterms:created>
  <dcterms:modified xsi:type="dcterms:W3CDTF">2023-12-04T07:15:00Z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8aec75a779c4b2712c271ffe687f77398a24aacd2559341f7fdaff86a55dee7f</vt:lpwstr>
  </property>
  <property fmtid="{D5CDD505-2E9C-101B-9397-08002B2CF9AE}" pid="3" name="Mendeley Document_1">
    <vt:lpwstr>True</vt:lpwstr>
  </property>
  <property fmtid="{D5CDD505-2E9C-101B-9397-08002B2CF9AE}" pid="4" name="Mendeley Unique User Id_1">
    <vt:lpwstr>7ca68f8b-351a-3b3d-9359-b3737c78c65a</vt:lpwstr>
  </property>
  <property fmtid="{D5CDD505-2E9C-101B-9397-08002B2CF9AE}" pid="5" name="Mendeley Citation Style_1">
    <vt:lpwstr>https://csl.mendeley.com/styles/475823531/apa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https://csl.mendeley.com/styles/475823531/apa</vt:lpwstr>
  </property>
  <property fmtid="{D5CDD505-2E9C-101B-9397-08002B2CF9AE}" pid="9" name="Mendeley Recent Style Name 1_1">
    <vt:lpwstr>American Psychological Association 6th edition - Mincho Slavov</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